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3DB2C" w14:textId="77777777" w:rsidR="00901293" w:rsidRPr="0087408F" w:rsidRDefault="00901293" w:rsidP="00901293">
      <w:pPr>
        <w:spacing w:before="100" w:beforeAutospacing="1" w:after="100" w:afterAutospacing="1" w:line="240" w:lineRule="auto"/>
        <w:jc w:val="center"/>
        <w:rPr>
          <w:rFonts w:asciiTheme="minorHAnsi" w:eastAsia="Times New Roman" w:hAnsiTheme="minorHAnsi" w:cstheme="minorHAnsi"/>
          <w:b/>
          <w:sz w:val="24"/>
          <w:szCs w:val="24"/>
          <w:lang w:eastAsia="fr-FR"/>
        </w:rPr>
      </w:pPr>
      <w:r w:rsidRPr="0087408F">
        <w:rPr>
          <w:rFonts w:asciiTheme="minorHAnsi" w:eastAsia="Times New Roman" w:hAnsiTheme="minorHAnsi" w:cstheme="minorHAnsi"/>
          <w:b/>
          <w:sz w:val="24"/>
          <w:szCs w:val="24"/>
          <w:lang w:eastAsia="fr-FR"/>
        </w:rPr>
        <w:t>CONTRAT TYPE PORTANT SUR LES CONDITIONS D'INTERVENTION DES MASSEURS-KINÉSITHÉRAPEUTES EN ÉTABLISSEMENT D'HÉBERGEMENT POUR PERSONNES ÂGÉES DÉPENDANTES</w:t>
      </w:r>
    </w:p>
    <w:p w14:paraId="745BFF52" w14:textId="77777777" w:rsidR="00901293" w:rsidRPr="0087408F" w:rsidRDefault="00901293" w:rsidP="00901293">
      <w:pPr>
        <w:spacing w:before="100" w:beforeAutospacing="1" w:after="100" w:afterAutospacing="1" w:line="240" w:lineRule="auto"/>
        <w:jc w:val="center"/>
        <w:rPr>
          <w:rFonts w:asciiTheme="minorHAnsi" w:eastAsia="Times New Roman" w:hAnsiTheme="minorHAnsi" w:cstheme="minorHAnsi"/>
          <w:b/>
          <w:sz w:val="24"/>
          <w:szCs w:val="24"/>
          <w:lang w:eastAsia="fr-FR"/>
        </w:rPr>
      </w:pPr>
    </w:p>
    <w:p w14:paraId="085EF2EA"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b/>
          <w:sz w:val="24"/>
          <w:szCs w:val="24"/>
          <w:lang w:eastAsia="fr-FR"/>
        </w:rPr>
      </w:pPr>
      <w:r w:rsidRPr="0087408F">
        <w:rPr>
          <w:rFonts w:asciiTheme="minorHAnsi" w:eastAsia="Times New Roman" w:hAnsiTheme="minorHAnsi" w:cstheme="minorHAnsi"/>
          <w:b/>
          <w:sz w:val="24"/>
          <w:szCs w:val="24"/>
          <w:lang w:eastAsia="fr-FR"/>
        </w:rPr>
        <w:t>Entre :</w:t>
      </w:r>
    </w:p>
    <w:p w14:paraId="3D99B3E1" w14:textId="100B431E"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xml:space="preserve">L'établissement d'hébergement pour personnes âgées dépendantes </w:t>
      </w:r>
      <w:r w:rsidR="0087408F">
        <w:rPr>
          <w:rFonts w:asciiTheme="minorHAnsi" w:eastAsia="Times New Roman" w:hAnsiTheme="minorHAnsi" w:cstheme="minorHAnsi"/>
          <w:sz w:val="24"/>
          <w:szCs w:val="24"/>
          <w:lang w:eastAsia="fr-FR"/>
        </w:rPr>
        <w:t>……………………………………………………………………………………………………………………………………</w:t>
      </w:r>
      <w:proofErr w:type="gramStart"/>
      <w:r w:rsidR="0087408F">
        <w:rPr>
          <w:rFonts w:asciiTheme="minorHAnsi" w:eastAsia="Times New Roman" w:hAnsiTheme="minorHAnsi" w:cstheme="minorHAnsi"/>
          <w:sz w:val="24"/>
          <w:szCs w:val="24"/>
          <w:lang w:eastAsia="fr-FR"/>
        </w:rPr>
        <w:t>…….</w:t>
      </w:r>
      <w:proofErr w:type="gramEnd"/>
      <w:r w:rsidR="0087408F">
        <w:rPr>
          <w:rFonts w:asciiTheme="minorHAnsi" w:eastAsia="Times New Roman" w:hAnsiTheme="minorHAnsi" w:cstheme="minorHAnsi"/>
          <w:sz w:val="24"/>
          <w:szCs w:val="24"/>
          <w:lang w:eastAsia="fr-FR"/>
        </w:rPr>
        <w:t>.</w:t>
      </w:r>
      <w:r w:rsidRPr="0087408F">
        <w:rPr>
          <w:rFonts w:asciiTheme="minorHAnsi" w:eastAsia="Times New Roman" w:hAnsiTheme="minorHAnsi" w:cstheme="minorHAnsi"/>
          <w:sz w:val="24"/>
          <w:szCs w:val="24"/>
          <w:lang w:eastAsia="fr-FR"/>
        </w:rPr>
        <w:t xml:space="preserve"> (ci-après désigné par le terme </w:t>
      </w:r>
      <w:r w:rsidR="0087408F" w:rsidRPr="0087408F">
        <w:rPr>
          <w:rFonts w:asciiTheme="minorHAnsi" w:eastAsia="Times New Roman" w:hAnsiTheme="minorHAnsi" w:cstheme="minorHAnsi"/>
          <w:sz w:val="24"/>
          <w:szCs w:val="24"/>
          <w:lang w:eastAsia="fr-FR"/>
        </w:rPr>
        <w:t>EHPAD)</w:t>
      </w:r>
      <w:r w:rsidRPr="0087408F">
        <w:rPr>
          <w:rFonts w:asciiTheme="minorHAnsi" w:eastAsia="Times New Roman" w:hAnsiTheme="minorHAnsi" w:cstheme="minorHAnsi"/>
          <w:sz w:val="24"/>
          <w:szCs w:val="24"/>
          <w:lang w:eastAsia="fr-FR"/>
        </w:rPr>
        <w:t xml:space="preserve">, représenté par son directeur M. </w:t>
      </w:r>
      <w:r w:rsidR="0087408F">
        <w:rPr>
          <w:rFonts w:asciiTheme="minorHAnsi" w:eastAsia="Times New Roman" w:hAnsiTheme="minorHAnsi" w:cstheme="minorHAnsi"/>
          <w:sz w:val="24"/>
          <w:szCs w:val="24"/>
          <w:lang w:eastAsia="fr-FR"/>
        </w:rPr>
        <w:t>/</w:t>
      </w:r>
      <w:r w:rsidRPr="0087408F">
        <w:rPr>
          <w:rFonts w:asciiTheme="minorHAnsi" w:eastAsia="Times New Roman" w:hAnsiTheme="minorHAnsi" w:cstheme="minorHAnsi"/>
          <w:sz w:val="24"/>
          <w:szCs w:val="24"/>
          <w:lang w:eastAsia="fr-FR"/>
        </w:rPr>
        <w:t xml:space="preserve">Mme </w:t>
      </w:r>
      <w:r w:rsidR="0087408F">
        <w:rPr>
          <w:rFonts w:asciiTheme="minorHAnsi" w:eastAsia="Times New Roman" w:hAnsiTheme="minorHAnsi" w:cstheme="minorHAnsi"/>
          <w:sz w:val="24"/>
          <w:szCs w:val="24"/>
          <w:lang w:eastAsia="fr-FR"/>
        </w:rPr>
        <w:t>………………………………………………………………………………………………………………………………</w:t>
      </w:r>
      <w:proofErr w:type="gramStart"/>
      <w:r w:rsidR="0087408F">
        <w:rPr>
          <w:rFonts w:asciiTheme="minorHAnsi" w:eastAsia="Times New Roman" w:hAnsiTheme="minorHAnsi" w:cstheme="minorHAnsi"/>
          <w:sz w:val="24"/>
          <w:szCs w:val="24"/>
          <w:lang w:eastAsia="fr-FR"/>
        </w:rPr>
        <w:t>…….</w:t>
      </w:r>
      <w:proofErr w:type="gramEnd"/>
      <w:r w:rsidR="0087408F">
        <w:rPr>
          <w:rFonts w:asciiTheme="minorHAnsi" w:eastAsia="Times New Roman" w:hAnsiTheme="minorHAnsi" w:cstheme="minorHAnsi"/>
          <w:sz w:val="24"/>
          <w:szCs w:val="24"/>
          <w:lang w:eastAsia="fr-FR"/>
        </w:rPr>
        <w:t>.</w:t>
      </w:r>
      <w:r w:rsidRPr="0087408F">
        <w:rPr>
          <w:rFonts w:asciiTheme="minorHAnsi" w:eastAsia="Times New Roman" w:hAnsiTheme="minorHAnsi" w:cstheme="minorHAnsi"/>
          <w:sz w:val="24"/>
          <w:szCs w:val="24"/>
          <w:lang w:eastAsia="fr-FR"/>
        </w:rPr>
        <w:t>,</w:t>
      </w:r>
    </w:p>
    <w:p w14:paraId="4C969368"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i/>
          <w:sz w:val="24"/>
          <w:szCs w:val="24"/>
          <w:lang w:eastAsia="fr-FR"/>
        </w:rPr>
      </w:pPr>
      <w:r w:rsidRPr="0087408F">
        <w:rPr>
          <w:rFonts w:asciiTheme="minorHAnsi" w:eastAsia="Times New Roman" w:hAnsiTheme="minorHAnsi" w:cstheme="minorHAnsi"/>
          <w:i/>
          <w:sz w:val="24"/>
          <w:szCs w:val="24"/>
          <w:lang w:eastAsia="fr-FR"/>
        </w:rPr>
        <w:t>D'une part</w:t>
      </w:r>
    </w:p>
    <w:p w14:paraId="47A1E05C"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b/>
          <w:sz w:val="24"/>
          <w:szCs w:val="24"/>
          <w:lang w:eastAsia="fr-FR"/>
        </w:rPr>
      </w:pPr>
      <w:r w:rsidRPr="0087408F">
        <w:rPr>
          <w:rFonts w:asciiTheme="minorHAnsi" w:eastAsia="Times New Roman" w:hAnsiTheme="minorHAnsi" w:cstheme="minorHAnsi"/>
          <w:b/>
          <w:sz w:val="24"/>
          <w:szCs w:val="24"/>
          <w:lang w:eastAsia="fr-FR"/>
        </w:rPr>
        <w:t>Et :</w:t>
      </w:r>
    </w:p>
    <w:p w14:paraId="2829129F" w14:textId="080ADE60"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xml:space="preserve">M. </w:t>
      </w:r>
      <w:r w:rsidR="0087408F">
        <w:rPr>
          <w:rFonts w:asciiTheme="minorHAnsi" w:eastAsia="Times New Roman" w:hAnsiTheme="minorHAnsi" w:cstheme="minorHAnsi"/>
          <w:sz w:val="24"/>
          <w:szCs w:val="24"/>
          <w:lang w:eastAsia="fr-FR"/>
        </w:rPr>
        <w:t xml:space="preserve">/ </w:t>
      </w:r>
      <w:r w:rsidRPr="0087408F">
        <w:rPr>
          <w:rFonts w:asciiTheme="minorHAnsi" w:eastAsia="Times New Roman" w:hAnsiTheme="minorHAnsi" w:cstheme="minorHAnsi"/>
          <w:sz w:val="24"/>
          <w:szCs w:val="24"/>
          <w:lang w:eastAsia="fr-FR"/>
        </w:rPr>
        <w:t xml:space="preserve">Mme </w:t>
      </w:r>
      <w:r w:rsidR="0087408F">
        <w:rPr>
          <w:rFonts w:asciiTheme="minorHAnsi" w:eastAsia="Times New Roman" w:hAnsiTheme="minorHAnsi" w:cstheme="minorHAnsi"/>
          <w:sz w:val="24"/>
          <w:szCs w:val="24"/>
          <w:lang w:eastAsia="fr-FR"/>
        </w:rPr>
        <w:t>………………………………………………………………………</w:t>
      </w:r>
      <w:r w:rsidRPr="0087408F">
        <w:rPr>
          <w:rFonts w:asciiTheme="minorHAnsi" w:eastAsia="Times New Roman" w:hAnsiTheme="minorHAnsi" w:cstheme="minorHAnsi"/>
          <w:sz w:val="24"/>
          <w:szCs w:val="24"/>
          <w:lang w:eastAsia="fr-FR"/>
        </w:rPr>
        <w:t>, masseur-kinésithérapeute libéral intervenant au même titre dans l'EHPAD, déclaré comme masseur-kinésithérapeute d'un ou plusieurs résidents (ci-après désigné par le terme masseur-</w:t>
      </w:r>
      <w:r w:rsidR="0087408F" w:rsidRPr="0087408F">
        <w:rPr>
          <w:rFonts w:asciiTheme="minorHAnsi" w:eastAsia="Times New Roman" w:hAnsiTheme="minorHAnsi" w:cstheme="minorHAnsi"/>
          <w:sz w:val="24"/>
          <w:szCs w:val="24"/>
          <w:lang w:eastAsia="fr-FR"/>
        </w:rPr>
        <w:t>kinésithérapeute)</w:t>
      </w:r>
      <w:r w:rsidRPr="0087408F">
        <w:rPr>
          <w:rFonts w:asciiTheme="minorHAnsi" w:eastAsia="Times New Roman" w:hAnsiTheme="minorHAnsi" w:cstheme="minorHAnsi"/>
          <w:sz w:val="24"/>
          <w:szCs w:val="24"/>
          <w:lang w:eastAsia="fr-FR"/>
        </w:rPr>
        <w:t xml:space="preserve"> et inscrit à l'</w:t>
      </w:r>
      <w:r w:rsidR="0087408F">
        <w:rPr>
          <w:rFonts w:asciiTheme="minorHAnsi" w:eastAsia="Times New Roman" w:hAnsiTheme="minorHAnsi" w:cstheme="minorHAnsi"/>
          <w:sz w:val="24"/>
          <w:szCs w:val="24"/>
          <w:lang w:eastAsia="fr-FR"/>
        </w:rPr>
        <w:t>O</w:t>
      </w:r>
      <w:r w:rsidRPr="0087408F">
        <w:rPr>
          <w:rFonts w:asciiTheme="minorHAnsi" w:eastAsia="Times New Roman" w:hAnsiTheme="minorHAnsi" w:cstheme="minorHAnsi"/>
          <w:sz w:val="24"/>
          <w:szCs w:val="24"/>
          <w:lang w:eastAsia="fr-FR"/>
        </w:rPr>
        <w:t>rdre sous le numéro</w:t>
      </w:r>
      <w:r w:rsidR="0087408F">
        <w:rPr>
          <w:rFonts w:asciiTheme="minorHAnsi" w:eastAsia="Times New Roman" w:hAnsiTheme="minorHAnsi" w:cstheme="minorHAnsi"/>
          <w:sz w:val="24"/>
          <w:szCs w:val="24"/>
          <w:lang w:eastAsia="fr-FR"/>
        </w:rPr>
        <w:t>…………………………………</w:t>
      </w:r>
      <w:proofErr w:type="gramStart"/>
      <w:r w:rsidR="0087408F">
        <w:rPr>
          <w:rFonts w:asciiTheme="minorHAnsi" w:eastAsia="Times New Roman" w:hAnsiTheme="minorHAnsi" w:cstheme="minorHAnsi"/>
          <w:sz w:val="24"/>
          <w:szCs w:val="24"/>
          <w:lang w:eastAsia="fr-FR"/>
        </w:rPr>
        <w:t>…….</w:t>
      </w:r>
      <w:proofErr w:type="gramEnd"/>
      <w:r w:rsidRPr="0087408F">
        <w:rPr>
          <w:rFonts w:asciiTheme="minorHAnsi" w:eastAsia="Times New Roman" w:hAnsiTheme="minorHAnsi" w:cstheme="minorHAnsi"/>
          <w:sz w:val="24"/>
          <w:szCs w:val="24"/>
          <w:lang w:eastAsia="fr-FR"/>
        </w:rPr>
        <w:t xml:space="preserve"> , </w:t>
      </w:r>
    </w:p>
    <w:p w14:paraId="4ABC3880"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i/>
          <w:sz w:val="24"/>
          <w:szCs w:val="24"/>
          <w:lang w:eastAsia="fr-FR"/>
        </w:rPr>
      </w:pPr>
      <w:r w:rsidRPr="0087408F">
        <w:rPr>
          <w:rFonts w:asciiTheme="minorHAnsi" w:eastAsia="Times New Roman" w:hAnsiTheme="minorHAnsi" w:cstheme="minorHAnsi"/>
          <w:i/>
          <w:sz w:val="24"/>
          <w:szCs w:val="24"/>
          <w:lang w:eastAsia="fr-FR"/>
        </w:rPr>
        <w:t>D'autre part.</w:t>
      </w:r>
    </w:p>
    <w:p w14:paraId="31D05F11"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i/>
          <w:sz w:val="24"/>
          <w:szCs w:val="24"/>
          <w:lang w:eastAsia="fr-FR"/>
        </w:rPr>
      </w:pPr>
    </w:p>
    <w:p w14:paraId="21DBDD7A"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b/>
          <w:sz w:val="24"/>
          <w:szCs w:val="24"/>
          <w:lang w:eastAsia="fr-FR"/>
        </w:rPr>
      </w:pPr>
      <w:r w:rsidRPr="0087408F">
        <w:rPr>
          <w:rFonts w:asciiTheme="minorHAnsi" w:eastAsia="Times New Roman" w:hAnsiTheme="minorHAnsi" w:cstheme="minorHAnsi"/>
          <w:b/>
          <w:sz w:val="24"/>
          <w:szCs w:val="24"/>
          <w:lang w:eastAsia="fr-FR"/>
        </w:rPr>
        <w:t>Considérant que :</w:t>
      </w:r>
    </w:p>
    <w:p w14:paraId="0ACC640B" w14:textId="2DA68316"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xml:space="preserve">- l'article L. 1110-8 du </w:t>
      </w:r>
      <w:r w:rsidR="0087408F">
        <w:rPr>
          <w:rFonts w:asciiTheme="minorHAnsi" w:eastAsia="Times New Roman" w:hAnsiTheme="minorHAnsi" w:cstheme="minorHAnsi"/>
          <w:sz w:val="24"/>
          <w:szCs w:val="24"/>
          <w:lang w:eastAsia="fr-FR"/>
        </w:rPr>
        <w:t>C</w:t>
      </w:r>
      <w:r w:rsidRPr="0087408F">
        <w:rPr>
          <w:rFonts w:asciiTheme="minorHAnsi" w:eastAsia="Times New Roman" w:hAnsiTheme="minorHAnsi" w:cstheme="minorHAnsi"/>
          <w:sz w:val="24"/>
          <w:szCs w:val="24"/>
          <w:lang w:eastAsia="fr-FR"/>
        </w:rPr>
        <w:t xml:space="preserve">ode de la </w:t>
      </w:r>
      <w:r w:rsidR="0087408F">
        <w:rPr>
          <w:rFonts w:asciiTheme="minorHAnsi" w:eastAsia="Times New Roman" w:hAnsiTheme="minorHAnsi" w:cstheme="minorHAnsi"/>
          <w:sz w:val="24"/>
          <w:szCs w:val="24"/>
          <w:lang w:eastAsia="fr-FR"/>
        </w:rPr>
        <w:t>S</w:t>
      </w:r>
      <w:r w:rsidRPr="0087408F">
        <w:rPr>
          <w:rFonts w:asciiTheme="minorHAnsi" w:eastAsia="Times New Roman" w:hAnsiTheme="minorHAnsi" w:cstheme="minorHAnsi"/>
          <w:sz w:val="24"/>
          <w:szCs w:val="24"/>
          <w:lang w:eastAsia="fr-FR"/>
        </w:rPr>
        <w:t xml:space="preserve">anté </w:t>
      </w:r>
      <w:r w:rsidR="0087408F">
        <w:rPr>
          <w:rFonts w:asciiTheme="minorHAnsi" w:eastAsia="Times New Roman" w:hAnsiTheme="minorHAnsi" w:cstheme="minorHAnsi"/>
          <w:sz w:val="24"/>
          <w:szCs w:val="24"/>
          <w:lang w:eastAsia="fr-FR"/>
        </w:rPr>
        <w:t>P</w:t>
      </w:r>
      <w:r w:rsidRPr="0087408F">
        <w:rPr>
          <w:rFonts w:asciiTheme="minorHAnsi" w:eastAsia="Times New Roman" w:hAnsiTheme="minorHAnsi" w:cstheme="minorHAnsi"/>
          <w:sz w:val="24"/>
          <w:szCs w:val="24"/>
          <w:lang w:eastAsia="fr-FR"/>
        </w:rPr>
        <w:t>ublique garantit la liberté du choix du praticien au malade ;</w:t>
      </w:r>
    </w:p>
    <w:p w14:paraId="5E26C1DA" w14:textId="4B3C09BF"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xml:space="preserve">- l'article L. 311-3 du </w:t>
      </w:r>
      <w:r w:rsidR="0087408F">
        <w:rPr>
          <w:rFonts w:asciiTheme="minorHAnsi" w:eastAsia="Times New Roman" w:hAnsiTheme="minorHAnsi" w:cstheme="minorHAnsi"/>
          <w:sz w:val="24"/>
          <w:szCs w:val="24"/>
          <w:lang w:eastAsia="fr-FR"/>
        </w:rPr>
        <w:t>C</w:t>
      </w:r>
      <w:r w:rsidRPr="0087408F">
        <w:rPr>
          <w:rFonts w:asciiTheme="minorHAnsi" w:eastAsia="Times New Roman" w:hAnsiTheme="minorHAnsi" w:cstheme="minorHAnsi"/>
          <w:sz w:val="24"/>
          <w:szCs w:val="24"/>
          <w:lang w:eastAsia="fr-FR"/>
        </w:rPr>
        <w:t>ode de l'</w:t>
      </w:r>
      <w:r w:rsidR="0087408F">
        <w:rPr>
          <w:rFonts w:asciiTheme="minorHAnsi" w:eastAsia="Times New Roman" w:hAnsiTheme="minorHAnsi" w:cstheme="minorHAnsi"/>
          <w:sz w:val="24"/>
          <w:szCs w:val="24"/>
          <w:lang w:eastAsia="fr-FR"/>
        </w:rPr>
        <w:t>A</w:t>
      </w:r>
      <w:r w:rsidRPr="0087408F">
        <w:rPr>
          <w:rFonts w:asciiTheme="minorHAnsi" w:eastAsia="Times New Roman" w:hAnsiTheme="minorHAnsi" w:cstheme="minorHAnsi"/>
          <w:sz w:val="24"/>
          <w:szCs w:val="24"/>
          <w:lang w:eastAsia="fr-FR"/>
        </w:rPr>
        <w:t xml:space="preserve">ction </w:t>
      </w:r>
      <w:r w:rsidR="0087408F">
        <w:rPr>
          <w:rFonts w:asciiTheme="minorHAnsi" w:eastAsia="Times New Roman" w:hAnsiTheme="minorHAnsi" w:cstheme="minorHAnsi"/>
          <w:sz w:val="24"/>
          <w:szCs w:val="24"/>
          <w:lang w:eastAsia="fr-FR"/>
        </w:rPr>
        <w:t>S</w:t>
      </w:r>
      <w:r w:rsidRPr="0087408F">
        <w:rPr>
          <w:rFonts w:asciiTheme="minorHAnsi" w:eastAsia="Times New Roman" w:hAnsiTheme="minorHAnsi" w:cstheme="minorHAnsi"/>
          <w:sz w:val="24"/>
          <w:szCs w:val="24"/>
          <w:lang w:eastAsia="fr-FR"/>
        </w:rPr>
        <w:t xml:space="preserve">ociale et des </w:t>
      </w:r>
      <w:r w:rsidR="0087408F">
        <w:rPr>
          <w:rFonts w:asciiTheme="minorHAnsi" w:eastAsia="Times New Roman" w:hAnsiTheme="minorHAnsi" w:cstheme="minorHAnsi"/>
          <w:sz w:val="24"/>
          <w:szCs w:val="24"/>
          <w:lang w:eastAsia="fr-FR"/>
        </w:rPr>
        <w:t>F</w:t>
      </w:r>
      <w:r w:rsidRPr="0087408F">
        <w:rPr>
          <w:rFonts w:asciiTheme="minorHAnsi" w:eastAsia="Times New Roman" w:hAnsiTheme="minorHAnsi" w:cstheme="minorHAnsi"/>
          <w:sz w:val="24"/>
          <w:szCs w:val="24"/>
          <w:lang w:eastAsia="fr-FR"/>
        </w:rPr>
        <w:t xml:space="preserve">amilles rappelle que l'exercice des droits et libertés individuelles est garanti à toute personne prise en charge au sein d'un établissement d'hébergement pour personnes âgées dépendantes. Conformément à l'article L. 311-4 du </w:t>
      </w:r>
      <w:r w:rsidR="0087408F">
        <w:rPr>
          <w:rFonts w:asciiTheme="minorHAnsi" w:eastAsia="Times New Roman" w:hAnsiTheme="minorHAnsi" w:cstheme="minorHAnsi"/>
          <w:sz w:val="24"/>
          <w:szCs w:val="24"/>
          <w:lang w:eastAsia="fr-FR"/>
        </w:rPr>
        <w:t>C</w:t>
      </w:r>
      <w:r w:rsidRPr="0087408F">
        <w:rPr>
          <w:rFonts w:asciiTheme="minorHAnsi" w:eastAsia="Times New Roman" w:hAnsiTheme="minorHAnsi" w:cstheme="minorHAnsi"/>
          <w:sz w:val="24"/>
          <w:szCs w:val="24"/>
          <w:lang w:eastAsia="fr-FR"/>
        </w:rPr>
        <w:t>ode de l'</w:t>
      </w:r>
      <w:r w:rsidR="0087408F">
        <w:rPr>
          <w:rFonts w:asciiTheme="minorHAnsi" w:eastAsia="Times New Roman" w:hAnsiTheme="minorHAnsi" w:cstheme="minorHAnsi"/>
          <w:sz w:val="24"/>
          <w:szCs w:val="24"/>
          <w:lang w:eastAsia="fr-FR"/>
        </w:rPr>
        <w:t>A</w:t>
      </w:r>
      <w:r w:rsidRPr="0087408F">
        <w:rPr>
          <w:rFonts w:asciiTheme="minorHAnsi" w:eastAsia="Times New Roman" w:hAnsiTheme="minorHAnsi" w:cstheme="minorHAnsi"/>
          <w:sz w:val="24"/>
          <w:szCs w:val="24"/>
          <w:lang w:eastAsia="fr-FR"/>
        </w:rPr>
        <w:t xml:space="preserve">ction </w:t>
      </w:r>
      <w:r w:rsidR="0087408F">
        <w:rPr>
          <w:rFonts w:asciiTheme="minorHAnsi" w:eastAsia="Times New Roman" w:hAnsiTheme="minorHAnsi" w:cstheme="minorHAnsi"/>
          <w:sz w:val="24"/>
          <w:szCs w:val="24"/>
          <w:lang w:eastAsia="fr-FR"/>
        </w:rPr>
        <w:t>S</w:t>
      </w:r>
      <w:r w:rsidRPr="0087408F">
        <w:rPr>
          <w:rFonts w:asciiTheme="minorHAnsi" w:eastAsia="Times New Roman" w:hAnsiTheme="minorHAnsi" w:cstheme="minorHAnsi"/>
          <w:sz w:val="24"/>
          <w:szCs w:val="24"/>
          <w:lang w:eastAsia="fr-FR"/>
        </w:rPr>
        <w:t xml:space="preserve">ociale et des </w:t>
      </w:r>
      <w:r w:rsidR="0087408F">
        <w:rPr>
          <w:rFonts w:asciiTheme="minorHAnsi" w:eastAsia="Times New Roman" w:hAnsiTheme="minorHAnsi" w:cstheme="minorHAnsi"/>
          <w:sz w:val="24"/>
          <w:szCs w:val="24"/>
          <w:lang w:eastAsia="fr-FR"/>
        </w:rPr>
        <w:t>F</w:t>
      </w:r>
      <w:r w:rsidRPr="0087408F">
        <w:rPr>
          <w:rFonts w:asciiTheme="minorHAnsi" w:eastAsia="Times New Roman" w:hAnsiTheme="minorHAnsi" w:cstheme="minorHAnsi"/>
          <w:sz w:val="24"/>
          <w:szCs w:val="24"/>
          <w:lang w:eastAsia="fr-FR"/>
        </w:rPr>
        <w:t>amilles, une charte des droits et libertés de la personne accueillie est délivrée au résidant ou à son représentant ;</w:t>
      </w:r>
    </w:p>
    <w:p w14:paraId="0FE7A975" w14:textId="5539213E"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xml:space="preserve">- l'article L. 314-12 du </w:t>
      </w:r>
      <w:r w:rsidR="0087408F">
        <w:rPr>
          <w:rFonts w:asciiTheme="minorHAnsi" w:eastAsia="Times New Roman" w:hAnsiTheme="minorHAnsi" w:cstheme="minorHAnsi"/>
          <w:sz w:val="24"/>
          <w:szCs w:val="24"/>
          <w:lang w:eastAsia="fr-FR"/>
        </w:rPr>
        <w:t>C</w:t>
      </w:r>
      <w:r w:rsidRPr="0087408F">
        <w:rPr>
          <w:rFonts w:asciiTheme="minorHAnsi" w:eastAsia="Times New Roman" w:hAnsiTheme="minorHAnsi" w:cstheme="minorHAnsi"/>
          <w:sz w:val="24"/>
          <w:szCs w:val="24"/>
          <w:lang w:eastAsia="fr-FR"/>
        </w:rPr>
        <w:t>ode de l'</w:t>
      </w:r>
      <w:r w:rsidR="0087408F">
        <w:rPr>
          <w:rFonts w:asciiTheme="minorHAnsi" w:eastAsia="Times New Roman" w:hAnsiTheme="minorHAnsi" w:cstheme="minorHAnsi"/>
          <w:sz w:val="24"/>
          <w:szCs w:val="24"/>
          <w:lang w:eastAsia="fr-FR"/>
        </w:rPr>
        <w:t>A</w:t>
      </w:r>
      <w:r w:rsidRPr="0087408F">
        <w:rPr>
          <w:rFonts w:asciiTheme="minorHAnsi" w:eastAsia="Times New Roman" w:hAnsiTheme="minorHAnsi" w:cstheme="minorHAnsi"/>
          <w:sz w:val="24"/>
          <w:szCs w:val="24"/>
          <w:lang w:eastAsia="fr-FR"/>
        </w:rPr>
        <w:t xml:space="preserve">ction </w:t>
      </w:r>
      <w:r w:rsidR="0087408F">
        <w:rPr>
          <w:rFonts w:asciiTheme="minorHAnsi" w:eastAsia="Times New Roman" w:hAnsiTheme="minorHAnsi" w:cstheme="minorHAnsi"/>
          <w:sz w:val="24"/>
          <w:szCs w:val="24"/>
          <w:lang w:eastAsia="fr-FR"/>
        </w:rPr>
        <w:t>S</w:t>
      </w:r>
      <w:r w:rsidRPr="0087408F">
        <w:rPr>
          <w:rFonts w:asciiTheme="minorHAnsi" w:eastAsia="Times New Roman" w:hAnsiTheme="minorHAnsi" w:cstheme="minorHAnsi"/>
          <w:sz w:val="24"/>
          <w:szCs w:val="24"/>
          <w:lang w:eastAsia="fr-FR"/>
        </w:rPr>
        <w:t xml:space="preserve">ociale et des </w:t>
      </w:r>
      <w:r w:rsidR="0087408F">
        <w:rPr>
          <w:rFonts w:asciiTheme="minorHAnsi" w:eastAsia="Times New Roman" w:hAnsiTheme="minorHAnsi" w:cstheme="minorHAnsi"/>
          <w:sz w:val="24"/>
          <w:szCs w:val="24"/>
          <w:lang w:eastAsia="fr-FR"/>
        </w:rPr>
        <w:t>F</w:t>
      </w:r>
      <w:r w:rsidRPr="0087408F">
        <w:rPr>
          <w:rFonts w:asciiTheme="minorHAnsi" w:eastAsia="Times New Roman" w:hAnsiTheme="minorHAnsi" w:cstheme="minorHAnsi"/>
          <w:sz w:val="24"/>
          <w:szCs w:val="24"/>
          <w:lang w:eastAsia="fr-FR"/>
        </w:rPr>
        <w:t>amilles prévoit que :</w:t>
      </w:r>
    </w:p>
    <w:p w14:paraId="455C9823"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des conditions particulières d'exercice des professionnels de santé exerçant et intervenant à titre libéral sont mises en œuvre dans les établissements d'hébergement pour personnes âgées dépendantes ;</w:t>
      </w:r>
    </w:p>
    <w:p w14:paraId="0C455E1F"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ces conditions particulières d'exercice des professionnels de santé exerçant à titre libéral visent notamment à assurer l'organisation, la coordination et l'évaluation des soins, l'information et la formation ;</w:t>
      </w:r>
    </w:p>
    <w:p w14:paraId="5C3871D9"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un contrat sur ces conditions est conclu entre le professionnel et l'EHPAD.</w:t>
      </w:r>
    </w:p>
    <w:p w14:paraId="7C748093" w14:textId="2E3EE482"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lastRenderedPageBreak/>
        <w:t xml:space="preserve">- l'article L. 313-12 du </w:t>
      </w:r>
      <w:r w:rsidR="0087408F">
        <w:rPr>
          <w:rFonts w:asciiTheme="minorHAnsi" w:eastAsia="Times New Roman" w:hAnsiTheme="minorHAnsi" w:cstheme="minorHAnsi"/>
          <w:sz w:val="24"/>
          <w:szCs w:val="24"/>
          <w:lang w:eastAsia="fr-FR"/>
        </w:rPr>
        <w:t>C</w:t>
      </w:r>
      <w:r w:rsidRPr="0087408F">
        <w:rPr>
          <w:rFonts w:asciiTheme="minorHAnsi" w:eastAsia="Times New Roman" w:hAnsiTheme="minorHAnsi" w:cstheme="minorHAnsi"/>
          <w:sz w:val="24"/>
          <w:szCs w:val="24"/>
          <w:lang w:eastAsia="fr-FR"/>
        </w:rPr>
        <w:t>ode de l'</w:t>
      </w:r>
      <w:r w:rsidR="0087408F">
        <w:rPr>
          <w:rFonts w:asciiTheme="minorHAnsi" w:eastAsia="Times New Roman" w:hAnsiTheme="minorHAnsi" w:cstheme="minorHAnsi"/>
          <w:sz w:val="24"/>
          <w:szCs w:val="24"/>
          <w:lang w:eastAsia="fr-FR"/>
        </w:rPr>
        <w:t>A</w:t>
      </w:r>
      <w:r w:rsidRPr="0087408F">
        <w:rPr>
          <w:rFonts w:asciiTheme="minorHAnsi" w:eastAsia="Times New Roman" w:hAnsiTheme="minorHAnsi" w:cstheme="minorHAnsi"/>
          <w:sz w:val="24"/>
          <w:szCs w:val="24"/>
          <w:lang w:eastAsia="fr-FR"/>
        </w:rPr>
        <w:t xml:space="preserve">ction </w:t>
      </w:r>
      <w:r w:rsidR="0087408F">
        <w:rPr>
          <w:rFonts w:asciiTheme="minorHAnsi" w:eastAsia="Times New Roman" w:hAnsiTheme="minorHAnsi" w:cstheme="minorHAnsi"/>
          <w:sz w:val="24"/>
          <w:szCs w:val="24"/>
          <w:lang w:eastAsia="fr-FR"/>
        </w:rPr>
        <w:t>S</w:t>
      </w:r>
      <w:r w:rsidRPr="0087408F">
        <w:rPr>
          <w:rFonts w:asciiTheme="minorHAnsi" w:eastAsia="Times New Roman" w:hAnsiTheme="minorHAnsi" w:cstheme="minorHAnsi"/>
          <w:sz w:val="24"/>
          <w:szCs w:val="24"/>
          <w:lang w:eastAsia="fr-FR"/>
        </w:rPr>
        <w:t xml:space="preserve">ociale et des </w:t>
      </w:r>
      <w:r w:rsidR="0087408F">
        <w:rPr>
          <w:rFonts w:asciiTheme="minorHAnsi" w:eastAsia="Times New Roman" w:hAnsiTheme="minorHAnsi" w:cstheme="minorHAnsi"/>
          <w:sz w:val="24"/>
          <w:szCs w:val="24"/>
          <w:lang w:eastAsia="fr-FR"/>
        </w:rPr>
        <w:t>F</w:t>
      </w:r>
      <w:r w:rsidRPr="0087408F">
        <w:rPr>
          <w:rFonts w:asciiTheme="minorHAnsi" w:eastAsia="Times New Roman" w:hAnsiTheme="minorHAnsi" w:cstheme="minorHAnsi"/>
          <w:sz w:val="24"/>
          <w:szCs w:val="24"/>
          <w:lang w:eastAsia="fr-FR"/>
        </w:rPr>
        <w:t>amilles donne obligation aux établissements d'hébergement pour personnes âgées dépendantes de comporter un médecin coordonnateur dont le statut et les missions sont définis aux articles D. 312-156 et suivants du même code.</w:t>
      </w:r>
    </w:p>
    <w:p w14:paraId="60CC7A7D"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b/>
          <w:sz w:val="24"/>
          <w:szCs w:val="24"/>
          <w:lang w:eastAsia="fr-FR"/>
        </w:rPr>
      </w:pPr>
      <w:r w:rsidRPr="0087408F">
        <w:rPr>
          <w:rFonts w:asciiTheme="minorHAnsi" w:eastAsia="Times New Roman" w:hAnsiTheme="minorHAnsi" w:cstheme="minorHAnsi"/>
          <w:b/>
          <w:sz w:val="24"/>
          <w:szCs w:val="24"/>
          <w:lang w:eastAsia="fr-FR"/>
        </w:rPr>
        <w:t>Il est convenu ce qui suit :</w:t>
      </w:r>
    </w:p>
    <w:p w14:paraId="25C38BF6" w14:textId="77777777" w:rsidR="00901293" w:rsidRPr="0087408F" w:rsidRDefault="00901293" w:rsidP="00901293">
      <w:pPr>
        <w:spacing w:before="100" w:beforeAutospacing="1" w:after="100" w:afterAutospacing="1" w:line="240" w:lineRule="auto"/>
        <w:jc w:val="center"/>
        <w:rPr>
          <w:rFonts w:asciiTheme="minorHAnsi" w:eastAsia="Times New Roman" w:hAnsiTheme="minorHAnsi" w:cstheme="minorHAnsi"/>
          <w:b/>
          <w:sz w:val="24"/>
          <w:szCs w:val="24"/>
          <w:lang w:eastAsia="fr-FR"/>
        </w:rPr>
      </w:pPr>
      <w:r w:rsidRPr="0087408F">
        <w:rPr>
          <w:rFonts w:asciiTheme="minorHAnsi" w:eastAsia="Times New Roman" w:hAnsiTheme="minorHAnsi" w:cstheme="minorHAnsi"/>
          <w:sz w:val="24"/>
          <w:szCs w:val="24"/>
          <w:lang w:eastAsia="fr-FR"/>
        </w:rPr>
        <w:br/>
      </w:r>
      <w:r w:rsidRPr="0087408F">
        <w:rPr>
          <w:rFonts w:asciiTheme="minorHAnsi" w:eastAsia="Times New Roman" w:hAnsiTheme="minorHAnsi" w:cstheme="minorHAnsi"/>
          <w:b/>
          <w:sz w:val="24"/>
          <w:szCs w:val="24"/>
          <w:lang w:eastAsia="fr-FR"/>
        </w:rPr>
        <w:t>Préambule</w:t>
      </w:r>
    </w:p>
    <w:p w14:paraId="59DD2E56"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Dans le respect de la législation, l'EHPAD respecte la liberté des résidents de choisir leur masseur-kinésithérapeute qui, pour pouvoir intervenir au sein de l'EHPAD, conclut avec celui-ci le présent contrat.</w:t>
      </w:r>
    </w:p>
    <w:p w14:paraId="15478E82"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Dans le cas où le résident n'aurait pas de masseur kinésithérapeute, l'établissement lui propose, à titre informatif, la liste des masseurs kinésithérapeutes intervenant dans l'EHPAD signataires dudit contrat.</w:t>
      </w:r>
    </w:p>
    <w:p w14:paraId="7532CEF7" w14:textId="77777777" w:rsidR="00901293" w:rsidRPr="0087408F" w:rsidRDefault="00901293" w:rsidP="00901293">
      <w:pPr>
        <w:spacing w:before="100" w:beforeAutospacing="1" w:after="100" w:afterAutospacing="1" w:line="240" w:lineRule="auto"/>
        <w:jc w:val="center"/>
        <w:rPr>
          <w:rFonts w:asciiTheme="minorHAnsi" w:eastAsia="Times New Roman" w:hAnsiTheme="minorHAnsi" w:cstheme="minorHAnsi"/>
          <w:b/>
          <w:sz w:val="24"/>
          <w:szCs w:val="24"/>
          <w:lang w:eastAsia="fr-FR"/>
        </w:rPr>
      </w:pPr>
      <w:r w:rsidRPr="0087408F">
        <w:rPr>
          <w:rFonts w:asciiTheme="minorHAnsi" w:eastAsia="Times New Roman" w:hAnsiTheme="minorHAnsi" w:cstheme="minorHAnsi"/>
          <w:sz w:val="24"/>
          <w:szCs w:val="24"/>
          <w:lang w:eastAsia="fr-FR"/>
        </w:rPr>
        <w:br/>
      </w:r>
      <w:r w:rsidRPr="0087408F">
        <w:rPr>
          <w:rFonts w:asciiTheme="minorHAnsi" w:eastAsia="Times New Roman" w:hAnsiTheme="minorHAnsi" w:cstheme="minorHAnsi"/>
          <w:b/>
          <w:sz w:val="24"/>
          <w:szCs w:val="24"/>
          <w:lang w:eastAsia="fr-FR"/>
        </w:rPr>
        <w:t>Article 1</w:t>
      </w:r>
      <w:r w:rsidRPr="0087408F">
        <w:rPr>
          <w:rFonts w:asciiTheme="minorHAnsi" w:eastAsia="Times New Roman" w:hAnsiTheme="minorHAnsi" w:cstheme="minorHAnsi"/>
          <w:b/>
          <w:sz w:val="24"/>
          <w:szCs w:val="24"/>
          <w:vertAlign w:val="superscript"/>
          <w:lang w:eastAsia="fr-FR"/>
        </w:rPr>
        <w:t>er</w:t>
      </w:r>
    </w:p>
    <w:p w14:paraId="393ACD58" w14:textId="77777777" w:rsidR="00901293" w:rsidRPr="0087408F" w:rsidRDefault="00901293" w:rsidP="00901293">
      <w:pPr>
        <w:spacing w:before="100" w:beforeAutospacing="1" w:after="100" w:afterAutospacing="1" w:line="240" w:lineRule="auto"/>
        <w:jc w:val="center"/>
        <w:rPr>
          <w:rFonts w:asciiTheme="minorHAnsi" w:eastAsia="Times New Roman" w:hAnsiTheme="minorHAnsi" w:cstheme="minorHAnsi"/>
          <w:b/>
          <w:sz w:val="24"/>
          <w:szCs w:val="24"/>
          <w:lang w:eastAsia="fr-FR"/>
        </w:rPr>
      </w:pPr>
      <w:r w:rsidRPr="0087408F">
        <w:rPr>
          <w:rFonts w:asciiTheme="minorHAnsi" w:eastAsia="Times New Roman" w:hAnsiTheme="minorHAnsi" w:cstheme="minorHAnsi"/>
          <w:b/>
          <w:sz w:val="24"/>
          <w:szCs w:val="24"/>
          <w:lang w:eastAsia="fr-FR"/>
        </w:rPr>
        <w:t>Objet du contrat</w:t>
      </w:r>
    </w:p>
    <w:p w14:paraId="1FE48D4D"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L'accueil d'un résident dans un établissement d'hébergement pour personnes âgées dépendantes et sa bonne prise en charge par une équipe soignante impliquent un contexte différent de soins de celui existant au domicile et rendent nécessaire l'organisation d'une coopération entre l'établissement et le masseur-kinésithérapeute libéral désigné par le résident ou son représentant légal.</w:t>
      </w:r>
    </w:p>
    <w:p w14:paraId="1E0D7EC5"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Dans l'intérêt du résident, le présent contrat a donc pour but de lui assurer une prise en charge et des soins de qualité à travers, notamment, une bonne coopération entre le masseur-kinésithérapeute, l'EHPAD et le médecin coordonnateur de l'établissement. Par ailleurs, l'EHPAD est tenu de veiller au respect de la réglementation, d'assurer les conditions de mise en œuvre des bonnes pratiques médicales, notamment par l'intermédiaire du médecin coordonnateur, et de garantir le bon fonctionnement au quotidien de l'équipe soignante de l'établissement.</w:t>
      </w:r>
    </w:p>
    <w:p w14:paraId="06C4FD19"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Le présent contrat vise donc à décrire les conditions particulières d'intervention des masseurs-kinésithérapeutes exerçant à titre libéral au sein de l'EHPAD afin d'assurer notamment la transmission d'informations, la coordination, la formation, en vue d'une qualité des soins.</w:t>
      </w:r>
    </w:p>
    <w:p w14:paraId="4E2E5E08"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Les conditions particulières d'exercice décrites ci-dessous garantissent ainsi, d'une part, au résident le respect de la charte des droits et libertés et les engagements du contrat de séjour et, d'autre part, au masseur-kinésithérapeute, la liberté d'exercice dans le respect des règles déontologiques (1) en coopération avec le médecin coordonnateur et l'équipe soignante de l'EHPAD afin qu'il puisse s'impliquer dans la mise en œuvre du projet de soins de l'EHPAD.</w:t>
      </w:r>
    </w:p>
    <w:p w14:paraId="63DA2A5A" w14:textId="77777777" w:rsidR="00A31683" w:rsidRPr="0087408F" w:rsidRDefault="00A3168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p>
    <w:p w14:paraId="4397A98B" w14:textId="77777777" w:rsidR="00901293" w:rsidRPr="0087408F" w:rsidRDefault="00901293" w:rsidP="00901293">
      <w:pPr>
        <w:pStyle w:val="Paragraphedeliste"/>
        <w:numPr>
          <w:ilvl w:val="0"/>
          <w:numId w:val="1"/>
        </w:num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lastRenderedPageBreak/>
        <w:t>Code de déontologie des masseurs kinésithérapeutes : code de la Santé Publique, articles R. 4321-51 à R. 4321-145.</w:t>
      </w:r>
    </w:p>
    <w:p w14:paraId="2C501416" w14:textId="77777777" w:rsidR="00901293" w:rsidRPr="0087408F" w:rsidRDefault="00901293" w:rsidP="00901293">
      <w:pPr>
        <w:spacing w:before="100" w:beforeAutospacing="1" w:after="100" w:afterAutospacing="1" w:line="240" w:lineRule="auto"/>
        <w:jc w:val="center"/>
        <w:rPr>
          <w:rFonts w:asciiTheme="minorHAnsi" w:eastAsia="Times New Roman" w:hAnsiTheme="minorHAnsi" w:cstheme="minorHAnsi"/>
          <w:b/>
          <w:sz w:val="24"/>
          <w:szCs w:val="24"/>
          <w:lang w:eastAsia="fr-FR"/>
        </w:rPr>
      </w:pPr>
      <w:r w:rsidRPr="0087408F">
        <w:rPr>
          <w:rFonts w:asciiTheme="minorHAnsi" w:eastAsia="Times New Roman" w:hAnsiTheme="minorHAnsi" w:cstheme="minorHAnsi"/>
          <w:b/>
          <w:sz w:val="24"/>
          <w:szCs w:val="24"/>
          <w:lang w:eastAsia="fr-FR"/>
        </w:rPr>
        <w:t>Article 2</w:t>
      </w:r>
    </w:p>
    <w:p w14:paraId="171F5AA0" w14:textId="77777777" w:rsidR="00901293" w:rsidRPr="0087408F" w:rsidRDefault="00901293" w:rsidP="00901293">
      <w:pPr>
        <w:spacing w:before="100" w:beforeAutospacing="1" w:after="100" w:afterAutospacing="1" w:line="240" w:lineRule="auto"/>
        <w:jc w:val="center"/>
        <w:rPr>
          <w:rFonts w:asciiTheme="minorHAnsi" w:eastAsia="Times New Roman" w:hAnsiTheme="minorHAnsi" w:cstheme="minorHAnsi"/>
          <w:b/>
          <w:sz w:val="24"/>
          <w:szCs w:val="24"/>
          <w:lang w:eastAsia="fr-FR"/>
        </w:rPr>
      </w:pPr>
      <w:r w:rsidRPr="0087408F">
        <w:rPr>
          <w:rFonts w:asciiTheme="minorHAnsi" w:eastAsia="Times New Roman" w:hAnsiTheme="minorHAnsi" w:cstheme="minorHAnsi"/>
          <w:b/>
          <w:sz w:val="24"/>
          <w:szCs w:val="24"/>
          <w:lang w:eastAsia="fr-FR"/>
        </w:rPr>
        <w:t>Modalités d'intervention et de transmission d'information relatives à l'intervention du masseur-kinésithérapeute libéral dans l'EHPAD</w:t>
      </w:r>
    </w:p>
    <w:p w14:paraId="28E45C4E"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u w:val="single"/>
          <w:lang w:eastAsia="fr-FR"/>
        </w:rPr>
      </w:pPr>
      <w:r w:rsidRPr="0087408F">
        <w:rPr>
          <w:rFonts w:asciiTheme="minorHAnsi" w:eastAsia="Times New Roman" w:hAnsiTheme="minorHAnsi" w:cstheme="minorHAnsi"/>
          <w:b/>
          <w:sz w:val="24"/>
          <w:szCs w:val="24"/>
          <w:lang w:eastAsia="fr-FR"/>
        </w:rPr>
        <w:t>2.1.</w:t>
      </w:r>
      <w:r w:rsidRPr="0087408F">
        <w:rPr>
          <w:rFonts w:asciiTheme="minorHAnsi" w:eastAsia="Times New Roman" w:hAnsiTheme="minorHAnsi" w:cstheme="minorHAnsi"/>
          <w:sz w:val="24"/>
          <w:szCs w:val="24"/>
          <w:lang w:eastAsia="fr-FR"/>
        </w:rPr>
        <w:t xml:space="preserve"> L'EHPAD s'engage à présenter au masseur-kinésithérapeute :</w:t>
      </w:r>
    </w:p>
    <w:p w14:paraId="5BB5EE4E"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le projet d'établissement et, en lien avec le médecin coordonnateur, le projet de soins et les protocoles de soins qui s'y rapportent ;</w:t>
      </w:r>
    </w:p>
    <w:p w14:paraId="6D841B99"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le rôle et les missions du médecin coordonnateur ;</w:t>
      </w:r>
    </w:p>
    <w:p w14:paraId="0023A0B1"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le rôle et les missions du pharmacien chargé de la gérance de la pharmacie à usage intérieur (PUI) ou, pour les EHPAD sans PUI, des pharmaciens d'officine dispensatrices et du pharmacien d'officine référent mentionné à l'article L. 5126-6-1 du code de la santé publique, ainsi que le circuit du médicament retenu par l'EHPAD ;</w:t>
      </w:r>
    </w:p>
    <w:p w14:paraId="71D84D30" w14:textId="1C8CF76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xml:space="preserve">- le fonctionnement de l'EHPAD, le règlement de fonctionnement prévu à l'article L. 311-7 du </w:t>
      </w:r>
      <w:r w:rsidR="0087408F">
        <w:rPr>
          <w:rFonts w:asciiTheme="minorHAnsi" w:eastAsia="Times New Roman" w:hAnsiTheme="minorHAnsi" w:cstheme="minorHAnsi"/>
          <w:sz w:val="24"/>
          <w:szCs w:val="24"/>
          <w:lang w:eastAsia="fr-FR"/>
        </w:rPr>
        <w:t>C</w:t>
      </w:r>
      <w:r w:rsidRPr="0087408F">
        <w:rPr>
          <w:rFonts w:asciiTheme="minorHAnsi" w:eastAsia="Times New Roman" w:hAnsiTheme="minorHAnsi" w:cstheme="minorHAnsi"/>
          <w:sz w:val="24"/>
          <w:szCs w:val="24"/>
          <w:lang w:eastAsia="fr-FR"/>
        </w:rPr>
        <w:t>ode de l'</w:t>
      </w:r>
      <w:r w:rsidR="0087408F">
        <w:rPr>
          <w:rFonts w:asciiTheme="minorHAnsi" w:eastAsia="Times New Roman" w:hAnsiTheme="minorHAnsi" w:cstheme="minorHAnsi"/>
          <w:sz w:val="24"/>
          <w:szCs w:val="24"/>
          <w:lang w:eastAsia="fr-FR"/>
        </w:rPr>
        <w:t>A</w:t>
      </w:r>
      <w:r w:rsidRPr="0087408F">
        <w:rPr>
          <w:rFonts w:asciiTheme="minorHAnsi" w:eastAsia="Times New Roman" w:hAnsiTheme="minorHAnsi" w:cstheme="minorHAnsi"/>
          <w:sz w:val="24"/>
          <w:szCs w:val="24"/>
          <w:lang w:eastAsia="fr-FR"/>
        </w:rPr>
        <w:t xml:space="preserve">ction </w:t>
      </w:r>
      <w:r w:rsidR="0087408F">
        <w:rPr>
          <w:rFonts w:asciiTheme="minorHAnsi" w:eastAsia="Times New Roman" w:hAnsiTheme="minorHAnsi" w:cstheme="minorHAnsi"/>
          <w:sz w:val="24"/>
          <w:szCs w:val="24"/>
          <w:lang w:eastAsia="fr-FR"/>
        </w:rPr>
        <w:t>S</w:t>
      </w:r>
      <w:r w:rsidRPr="0087408F">
        <w:rPr>
          <w:rFonts w:asciiTheme="minorHAnsi" w:eastAsia="Times New Roman" w:hAnsiTheme="minorHAnsi" w:cstheme="minorHAnsi"/>
          <w:sz w:val="24"/>
          <w:szCs w:val="24"/>
          <w:lang w:eastAsia="fr-FR"/>
        </w:rPr>
        <w:t xml:space="preserve">ociale et des </w:t>
      </w:r>
      <w:r w:rsidR="0087408F">
        <w:rPr>
          <w:rFonts w:asciiTheme="minorHAnsi" w:eastAsia="Times New Roman" w:hAnsiTheme="minorHAnsi" w:cstheme="minorHAnsi"/>
          <w:sz w:val="24"/>
          <w:szCs w:val="24"/>
          <w:lang w:eastAsia="fr-FR"/>
        </w:rPr>
        <w:t>F</w:t>
      </w:r>
      <w:r w:rsidRPr="0087408F">
        <w:rPr>
          <w:rFonts w:asciiTheme="minorHAnsi" w:eastAsia="Times New Roman" w:hAnsiTheme="minorHAnsi" w:cstheme="minorHAnsi"/>
          <w:sz w:val="24"/>
          <w:szCs w:val="24"/>
          <w:lang w:eastAsia="fr-FR"/>
        </w:rPr>
        <w:t>amilles, les objectifs qualité de la convention tripartite et le régime de dotation dont relève l'établissement ;</w:t>
      </w:r>
    </w:p>
    <w:p w14:paraId="12160EB2"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toutes notes ou directives adressées par les autorités sanitaires et publiques intéressant le masseur-kinésithérapeute.</w:t>
      </w:r>
    </w:p>
    <w:p w14:paraId="733E85DF"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b/>
          <w:sz w:val="24"/>
          <w:szCs w:val="24"/>
          <w:lang w:eastAsia="fr-FR"/>
        </w:rPr>
        <w:t>2.2.</w:t>
      </w:r>
      <w:r w:rsidRPr="0087408F">
        <w:rPr>
          <w:rFonts w:asciiTheme="minorHAnsi" w:eastAsia="Times New Roman" w:hAnsiTheme="minorHAnsi" w:cstheme="minorHAnsi"/>
          <w:sz w:val="24"/>
          <w:szCs w:val="24"/>
          <w:lang w:eastAsia="fr-FR"/>
        </w:rPr>
        <w:t xml:space="preserve"> L'EHPAD s'engage à faciliter l'accès et l'intervention du masseur-kinésithérapeute en :</w:t>
      </w:r>
    </w:p>
    <w:p w14:paraId="40A2B998"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assurant la conservation des dossiers médicaux et de soins des résidents et leur accessibilité, y compris en cas d'urgence, dans des conditions propres à assurer leur confidentialité par des modalités pratiques dont il donne la description et qui sont annexées au présent contrat ;</w:t>
      </w:r>
    </w:p>
    <w:p w14:paraId="3DB6C02E"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mettant à disposition du masseur-kinésithérapeute les informations nécessaires au suivi paramédical du résident par une transmission ou un contact avec le médecin coordonnateur ou un membre de l'équipe soignante et avec le médecin traitant ;</w:t>
      </w:r>
    </w:p>
    <w:p w14:paraId="26F774E3"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respectant l'intimité des personnes et garantissant les bonnes conditions du déroulement du colloque singulier avec les résidents ;</w:t>
      </w:r>
    </w:p>
    <w:p w14:paraId="7E4BE993"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l'informant au préalable de la liste des produits de santé ayant fait l'objet d'une convention d'achat avec un fabricant/fournisseur d'une marque donnée (dispositifs médicaux ou produits diététiques) tenue à sa disposition.</w:t>
      </w:r>
    </w:p>
    <w:p w14:paraId="414CA6B0"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b/>
          <w:sz w:val="24"/>
          <w:szCs w:val="24"/>
          <w:lang w:eastAsia="fr-FR"/>
        </w:rPr>
        <w:t>2.3.</w:t>
      </w:r>
      <w:r w:rsidRPr="0087408F">
        <w:rPr>
          <w:rFonts w:asciiTheme="minorHAnsi" w:eastAsia="Times New Roman" w:hAnsiTheme="minorHAnsi" w:cstheme="minorHAnsi"/>
          <w:sz w:val="24"/>
          <w:szCs w:val="24"/>
          <w:lang w:eastAsia="fr-FR"/>
        </w:rPr>
        <w:t xml:space="preserve"> Le masseur-kinésithérapeute s'engage à :</w:t>
      </w:r>
    </w:p>
    <w:p w14:paraId="34A37233"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adhérer aux objectifs du projet de soins de l'EHPAD ;</w:t>
      </w:r>
    </w:p>
    <w:p w14:paraId="7D60D435" w14:textId="7F4749EC"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lastRenderedPageBreak/>
        <w:t xml:space="preserve">- respecter la charte des droits et libertés, le règlement de fonctionnement de l'EHPAD prévu à l'article L. 311-7 du </w:t>
      </w:r>
      <w:r w:rsidR="0087408F">
        <w:rPr>
          <w:rFonts w:asciiTheme="minorHAnsi" w:eastAsia="Times New Roman" w:hAnsiTheme="minorHAnsi" w:cstheme="minorHAnsi"/>
          <w:sz w:val="24"/>
          <w:szCs w:val="24"/>
          <w:lang w:eastAsia="fr-FR"/>
        </w:rPr>
        <w:t>C</w:t>
      </w:r>
      <w:r w:rsidRPr="0087408F">
        <w:rPr>
          <w:rFonts w:asciiTheme="minorHAnsi" w:eastAsia="Times New Roman" w:hAnsiTheme="minorHAnsi" w:cstheme="minorHAnsi"/>
          <w:sz w:val="24"/>
          <w:szCs w:val="24"/>
          <w:lang w:eastAsia="fr-FR"/>
        </w:rPr>
        <w:t>ode de l'</w:t>
      </w:r>
      <w:r w:rsidR="0087408F">
        <w:rPr>
          <w:rFonts w:asciiTheme="minorHAnsi" w:eastAsia="Times New Roman" w:hAnsiTheme="minorHAnsi" w:cstheme="minorHAnsi"/>
          <w:sz w:val="24"/>
          <w:szCs w:val="24"/>
          <w:lang w:eastAsia="fr-FR"/>
        </w:rPr>
        <w:t>A</w:t>
      </w:r>
      <w:r w:rsidRPr="0087408F">
        <w:rPr>
          <w:rFonts w:asciiTheme="minorHAnsi" w:eastAsia="Times New Roman" w:hAnsiTheme="minorHAnsi" w:cstheme="minorHAnsi"/>
          <w:sz w:val="24"/>
          <w:szCs w:val="24"/>
          <w:lang w:eastAsia="fr-FR"/>
        </w:rPr>
        <w:t xml:space="preserve">ction </w:t>
      </w:r>
      <w:r w:rsidR="0087408F">
        <w:rPr>
          <w:rFonts w:asciiTheme="minorHAnsi" w:eastAsia="Times New Roman" w:hAnsiTheme="minorHAnsi" w:cstheme="minorHAnsi"/>
          <w:sz w:val="24"/>
          <w:szCs w:val="24"/>
          <w:lang w:eastAsia="fr-FR"/>
        </w:rPr>
        <w:t>S</w:t>
      </w:r>
      <w:r w:rsidRPr="0087408F">
        <w:rPr>
          <w:rFonts w:asciiTheme="minorHAnsi" w:eastAsia="Times New Roman" w:hAnsiTheme="minorHAnsi" w:cstheme="minorHAnsi"/>
          <w:sz w:val="24"/>
          <w:szCs w:val="24"/>
          <w:lang w:eastAsia="fr-FR"/>
        </w:rPr>
        <w:t xml:space="preserve">ociale et des </w:t>
      </w:r>
      <w:r w:rsidR="0087408F">
        <w:rPr>
          <w:rFonts w:asciiTheme="minorHAnsi" w:eastAsia="Times New Roman" w:hAnsiTheme="minorHAnsi" w:cstheme="minorHAnsi"/>
          <w:sz w:val="24"/>
          <w:szCs w:val="24"/>
          <w:lang w:eastAsia="fr-FR"/>
        </w:rPr>
        <w:t>F</w:t>
      </w:r>
      <w:r w:rsidRPr="0087408F">
        <w:rPr>
          <w:rFonts w:asciiTheme="minorHAnsi" w:eastAsia="Times New Roman" w:hAnsiTheme="minorHAnsi" w:cstheme="minorHAnsi"/>
          <w:sz w:val="24"/>
          <w:szCs w:val="24"/>
          <w:lang w:eastAsia="fr-FR"/>
        </w:rPr>
        <w:t>amilles et éviter pour ses visites, sauf urgence, les horaires de repas ;</w:t>
      </w:r>
    </w:p>
    <w:p w14:paraId="06B9F29D" w14:textId="70C2E8F4"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xml:space="preserve">- organiser la continuité des soins conformément à l'article R. 4321-92 du </w:t>
      </w:r>
      <w:r w:rsidR="00675153">
        <w:rPr>
          <w:rFonts w:asciiTheme="minorHAnsi" w:eastAsia="Times New Roman" w:hAnsiTheme="minorHAnsi" w:cstheme="minorHAnsi"/>
          <w:sz w:val="24"/>
          <w:szCs w:val="24"/>
          <w:lang w:eastAsia="fr-FR"/>
        </w:rPr>
        <w:t>C</w:t>
      </w:r>
      <w:r w:rsidRPr="0087408F">
        <w:rPr>
          <w:rFonts w:asciiTheme="minorHAnsi" w:eastAsia="Times New Roman" w:hAnsiTheme="minorHAnsi" w:cstheme="minorHAnsi"/>
          <w:sz w:val="24"/>
          <w:szCs w:val="24"/>
          <w:lang w:eastAsia="fr-FR"/>
        </w:rPr>
        <w:t xml:space="preserve">ode de la </w:t>
      </w:r>
      <w:r w:rsidR="00675153">
        <w:rPr>
          <w:rFonts w:asciiTheme="minorHAnsi" w:eastAsia="Times New Roman" w:hAnsiTheme="minorHAnsi" w:cstheme="minorHAnsi"/>
          <w:sz w:val="24"/>
          <w:szCs w:val="24"/>
          <w:lang w:eastAsia="fr-FR"/>
        </w:rPr>
        <w:t>S</w:t>
      </w:r>
      <w:r w:rsidRPr="0087408F">
        <w:rPr>
          <w:rFonts w:asciiTheme="minorHAnsi" w:eastAsia="Times New Roman" w:hAnsiTheme="minorHAnsi" w:cstheme="minorHAnsi"/>
          <w:sz w:val="24"/>
          <w:szCs w:val="24"/>
          <w:lang w:eastAsia="fr-FR"/>
        </w:rPr>
        <w:t xml:space="preserve">anté </w:t>
      </w:r>
      <w:r w:rsidR="00675153">
        <w:rPr>
          <w:rFonts w:asciiTheme="minorHAnsi" w:eastAsia="Times New Roman" w:hAnsiTheme="minorHAnsi" w:cstheme="minorHAnsi"/>
          <w:sz w:val="24"/>
          <w:szCs w:val="24"/>
          <w:lang w:eastAsia="fr-FR"/>
        </w:rPr>
        <w:t>P</w:t>
      </w:r>
      <w:r w:rsidRPr="0087408F">
        <w:rPr>
          <w:rFonts w:asciiTheme="minorHAnsi" w:eastAsia="Times New Roman" w:hAnsiTheme="minorHAnsi" w:cstheme="minorHAnsi"/>
          <w:sz w:val="24"/>
          <w:szCs w:val="24"/>
          <w:lang w:eastAsia="fr-FR"/>
        </w:rPr>
        <w:t>ublique, hors permanence des soins ;</w:t>
      </w:r>
    </w:p>
    <w:p w14:paraId="269D202B"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prendre en compte dans son exercice et ses prescriptions les spécificités de fonctionnement de l'EHPAD évoquées au 2.1. ;</w:t>
      </w:r>
    </w:p>
    <w:p w14:paraId="74E7CEC2"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signaler sa présence lors de son arrivée dans l'établissement afin de faciliter au personnel soignant la transmission des informations.</w:t>
      </w:r>
    </w:p>
    <w:p w14:paraId="7BF3F111" w14:textId="77777777" w:rsidR="00901293" w:rsidRPr="0087408F" w:rsidRDefault="00901293" w:rsidP="00901293">
      <w:pPr>
        <w:spacing w:before="100" w:beforeAutospacing="1" w:after="100" w:afterAutospacing="1" w:line="240" w:lineRule="auto"/>
        <w:jc w:val="center"/>
        <w:rPr>
          <w:rFonts w:asciiTheme="minorHAnsi" w:eastAsia="Times New Roman" w:hAnsiTheme="minorHAnsi" w:cstheme="minorHAnsi"/>
          <w:b/>
          <w:sz w:val="24"/>
          <w:szCs w:val="24"/>
          <w:lang w:eastAsia="fr-FR"/>
        </w:rPr>
      </w:pPr>
      <w:r w:rsidRPr="0087408F">
        <w:rPr>
          <w:rFonts w:asciiTheme="minorHAnsi" w:eastAsia="Times New Roman" w:hAnsiTheme="minorHAnsi" w:cstheme="minorHAnsi"/>
          <w:b/>
          <w:sz w:val="24"/>
          <w:szCs w:val="24"/>
          <w:lang w:eastAsia="fr-FR"/>
        </w:rPr>
        <w:br/>
        <w:t>Article 3</w:t>
      </w:r>
      <w:r w:rsidRPr="0087408F">
        <w:rPr>
          <w:rFonts w:asciiTheme="minorHAnsi" w:eastAsia="Times New Roman" w:hAnsiTheme="minorHAnsi" w:cstheme="minorHAnsi"/>
          <w:b/>
          <w:sz w:val="24"/>
          <w:szCs w:val="24"/>
          <w:lang w:eastAsia="fr-FR"/>
        </w:rPr>
        <w:br/>
        <w:t>Modalités de coordination des soins entre le masseur-kinésithérapeute et le médecin coordonnateur</w:t>
      </w:r>
    </w:p>
    <w:p w14:paraId="58741E79"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Cet article étant relatif à la coordination des soins et au suivi médical des patients, il traite des relations entre le masseur-kinésithérapeute et le médecin coordonnateur, salarié de l'EHPAD.</w:t>
      </w:r>
    </w:p>
    <w:p w14:paraId="79C1E730"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b/>
          <w:sz w:val="24"/>
          <w:szCs w:val="24"/>
          <w:lang w:eastAsia="fr-FR"/>
        </w:rPr>
        <w:t>3.1.</w:t>
      </w:r>
      <w:r w:rsidRPr="0087408F">
        <w:rPr>
          <w:rFonts w:asciiTheme="minorHAnsi" w:eastAsia="Times New Roman" w:hAnsiTheme="minorHAnsi" w:cstheme="minorHAnsi"/>
          <w:sz w:val="24"/>
          <w:szCs w:val="24"/>
          <w:lang w:eastAsia="fr-FR"/>
        </w:rPr>
        <w:t xml:space="preserve"> Conformément à ses missions, le médecin coordonnateur est chargé de :</w:t>
      </w:r>
    </w:p>
    <w:p w14:paraId="1ECF1779"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mettre en place le dossier médical et de soins type du résident. Le dossier est accessible au masseur-kinésithérapeute 24 h/24 au sein de l'EHPAD et dans des conditions propres à assurer sa confidentialité telles que décrites au 2.2 et figurant en annexe au présent contrat. Il doit contenir toutes les informations sur l'état de santé du résident et, notamment, sur les actes médicaux qui ont été pratiqués, soit par les médecins spécialistes, soit en cas d'urgence en l'absence du médecin traitant ;</w:t>
      </w:r>
    </w:p>
    <w:p w14:paraId="09C43A54"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présenter le projet de soins de l'EHPAD aux masseurs-kinésithérapeutes en lien avec la direction, l'équipe soignante et les autres professionnels de santé intervenant ;</w:t>
      </w:r>
    </w:p>
    <w:p w14:paraId="47FE52ED"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informer le masseur-kinésithérapeute des protocoles de soins et des procédures de prise en charge au sein de l'EHPAD, notamment les diverses recommandations de bonnes pratiques gériatriques ;</w:t>
      </w:r>
    </w:p>
    <w:p w14:paraId="02C02099"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réunir dans le cadre de la commission de coordination gériatrique les professionnels de santé libéraux exerçant dans l'EHPAD afin de les consulter sur le projet de soins et, notamment, les protocoles de soins gériatriques ;</w:t>
      </w:r>
    </w:p>
    <w:p w14:paraId="1FAF4089"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informer le masseur-kinésithérapeute de la liste des médicaments à utiliser préférentiellement par classe pharmaco-thérapeutique, élaborée en collaboration avec les médecins traitants et le pharmacien gérant la PUI ou le pharmacien référent.</w:t>
      </w:r>
    </w:p>
    <w:p w14:paraId="214B8F08"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b/>
          <w:sz w:val="24"/>
          <w:szCs w:val="24"/>
          <w:lang w:eastAsia="fr-FR"/>
        </w:rPr>
        <w:t>3.2.</w:t>
      </w:r>
      <w:r w:rsidRPr="0087408F">
        <w:rPr>
          <w:rFonts w:asciiTheme="minorHAnsi" w:eastAsia="Times New Roman" w:hAnsiTheme="minorHAnsi" w:cstheme="minorHAnsi"/>
          <w:sz w:val="24"/>
          <w:szCs w:val="24"/>
          <w:lang w:eastAsia="fr-FR"/>
        </w:rPr>
        <w:t xml:space="preserve"> Afin d'assurer la coordination des soins autour du patient et de garantir la qualité de la prise en charge au sein de l'EHPAD, le masseur-kinésithérapeute s'engage à collaborer avec le médecin coordonnateur.</w:t>
      </w:r>
    </w:p>
    <w:p w14:paraId="6ABAE66B"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lastRenderedPageBreak/>
        <w:t>Tout particulièrement, le masseur-kinésithérapeute s'engage à :</w:t>
      </w:r>
    </w:p>
    <w:p w14:paraId="1F267FC6" w14:textId="0190B902"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xml:space="preserve">- transmettre, après consentement éclairé du patient ou de son représentant légal ou de la personne de confiance mentionnée à l'article L. 1111-6 du </w:t>
      </w:r>
      <w:r w:rsidR="00675153">
        <w:rPr>
          <w:rFonts w:asciiTheme="minorHAnsi" w:eastAsia="Times New Roman" w:hAnsiTheme="minorHAnsi" w:cstheme="minorHAnsi"/>
          <w:sz w:val="24"/>
          <w:szCs w:val="24"/>
          <w:lang w:eastAsia="fr-FR"/>
        </w:rPr>
        <w:t>C</w:t>
      </w:r>
      <w:r w:rsidRPr="0087408F">
        <w:rPr>
          <w:rFonts w:asciiTheme="minorHAnsi" w:eastAsia="Times New Roman" w:hAnsiTheme="minorHAnsi" w:cstheme="minorHAnsi"/>
          <w:sz w:val="24"/>
          <w:szCs w:val="24"/>
          <w:lang w:eastAsia="fr-FR"/>
        </w:rPr>
        <w:t xml:space="preserve">ode de la </w:t>
      </w:r>
      <w:r w:rsidR="00675153">
        <w:rPr>
          <w:rFonts w:asciiTheme="minorHAnsi" w:eastAsia="Times New Roman" w:hAnsiTheme="minorHAnsi" w:cstheme="minorHAnsi"/>
          <w:sz w:val="24"/>
          <w:szCs w:val="24"/>
          <w:lang w:eastAsia="fr-FR"/>
        </w:rPr>
        <w:t>S</w:t>
      </w:r>
      <w:r w:rsidRPr="0087408F">
        <w:rPr>
          <w:rFonts w:asciiTheme="minorHAnsi" w:eastAsia="Times New Roman" w:hAnsiTheme="minorHAnsi" w:cstheme="minorHAnsi"/>
          <w:sz w:val="24"/>
          <w:szCs w:val="24"/>
          <w:lang w:eastAsia="fr-FR"/>
        </w:rPr>
        <w:t xml:space="preserve">anté </w:t>
      </w:r>
      <w:r w:rsidR="00675153">
        <w:rPr>
          <w:rFonts w:asciiTheme="minorHAnsi" w:eastAsia="Times New Roman" w:hAnsiTheme="minorHAnsi" w:cstheme="minorHAnsi"/>
          <w:sz w:val="24"/>
          <w:szCs w:val="24"/>
          <w:lang w:eastAsia="fr-FR"/>
        </w:rPr>
        <w:t>P</w:t>
      </w:r>
      <w:r w:rsidRPr="0087408F">
        <w:rPr>
          <w:rFonts w:asciiTheme="minorHAnsi" w:eastAsia="Times New Roman" w:hAnsiTheme="minorHAnsi" w:cstheme="minorHAnsi"/>
          <w:sz w:val="24"/>
          <w:szCs w:val="24"/>
          <w:lang w:eastAsia="fr-FR"/>
        </w:rPr>
        <w:t>ublique, les informations et documents pertinents dont il dispose pour compléter le dossier médical et de soins du patient à son arrivée dans l'EHPAD facilitant la continuité des soins ;</w:t>
      </w:r>
    </w:p>
    <w:p w14:paraId="23008DCC"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renseigner le dossier médical et de soins du résident à chaque visite, en respectant, le cas échéant, les modèles types de dossiers médicaux et de soins mis en place par le médecin coordonnateur. Le dossier médical et de soins du résident est conservé dans l'EHPAD ;</w:t>
      </w:r>
    </w:p>
    <w:p w14:paraId="674C8DCB" w14:textId="0E825DC2"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xml:space="preserve">- fournir la fiche de synthèse du bilan diagnostique kinésithérapique selon la réglementation en vigueur (article R. 4321-2 du </w:t>
      </w:r>
      <w:r w:rsidR="00675153">
        <w:rPr>
          <w:rFonts w:asciiTheme="minorHAnsi" w:eastAsia="Times New Roman" w:hAnsiTheme="minorHAnsi" w:cstheme="minorHAnsi"/>
          <w:sz w:val="24"/>
          <w:szCs w:val="24"/>
          <w:lang w:eastAsia="fr-FR"/>
        </w:rPr>
        <w:t>C</w:t>
      </w:r>
      <w:r w:rsidRPr="0087408F">
        <w:rPr>
          <w:rFonts w:asciiTheme="minorHAnsi" w:eastAsia="Times New Roman" w:hAnsiTheme="minorHAnsi" w:cstheme="minorHAnsi"/>
          <w:sz w:val="24"/>
          <w:szCs w:val="24"/>
          <w:lang w:eastAsia="fr-FR"/>
        </w:rPr>
        <w:t xml:space="preserve">ode de la </w:t>
      </w:r>
      <w:r w:rsidR="00675153">
        <w:rPr>
          <w:rFonts w:asciiTheme="minorHAnsi" w:eastAsia="Times New Roman" w:hAnsiTheme="minorHAnsi" w:cstheme="minorHAnsi"/>
          <w:sz w:val="24"/>
          <w:szCs w:val="24"/>
          <w:lang w:eastAsia="fr-FR"/>
        </w:rPr>
        <w:t>S</w:t>
      </w:r>
      <w:r w:rsidRPr="0087408F">
        <w:rPr>
          <w:rFonts w:asciiTheme="minorHAnsi" w:eastAsia="Times New Roman" w:hAnsiTheme="minorHAnsi" w:cstheme="minorHAnsi"/>
          <w:sz w:val="24"/>
          <w:szCs w:val="24"/>
          <w:lang w:eastAsia="fr-FR"/>
        </w:rPr>
        <w:t xml:space="preserve">anté </w:t>
      </w:r>
      <w:r w:rsidR="00675153">
        <w:rPr>
          <w:rFonts w:asciiTheme="minorHAnsi" w:eastAsia="Times New Roman" w:hAnsiTheme="minorHAnsi" w:cstheme="minorHAnsi"/>
          <w:sz w:val="24"/>
          <w:szCs w:val="24"/>
          <w:lang w:eastAsia="fr-FR"/>
        </w:rPr>
        <w:t>P</w:t>
      </w:r>
      <w:r w:rsidRPr="0087408F">
        <w:rPr>
          <w:rFonts w:asciiTheme="minorHAnsi" w:eastAsia="Times New Roman" w:hAnsiTheme="minorHAnsi" w:cstheme="minorHAnsi"/>
          <w:sz w:val="24"/>
          <w:szCs w:val="24"/>
          <w:lang w:eastAsia="fr-FR"/>
        </w:rPr>
        <w:t>ublique) ;</w:t>
      </w:r>
    </w:p>
    <w:p w14:paraId="7EE897E8"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échanger autant que de besoin sur le projet individuel de soins du résident avec le médecin coordonnateur ;</w:t>
      </w:r>
    </w:p>
    <w:p w14:paraId="3C18A674"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mettre en œuvre les bonnes pratiques adaptées aux impératifs gériatriques. Par ailleurs, il est consulté lors de l'élaboration des protocoles le concernant ;</w:t>
      </w:r>
    </w:p>
    <w:p w14:paraId="18B67DB2" w14:textId="73489604"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xml:space="preserve">- participer à une réunion par an organisée par le médecin coordonnateur, telle que prévue à l'article D. 312-158 du </w:t>
      </w:r>
      <w:r w:rsidR="00675153">
        <w:rPr>
          <w:rFonts w:asciiTheme="minorHAnsi" w:eastAsia="Times New Roman" w:hAnsiTheme="minorHAnsi" w:cstheme="minorHAnsi"/>
          <w:sz w:val="24"/>
          <w:szCs w:val="24"/>
          <w:lang w:eastAsia="fr-FR"/>
        </w:rPr>
        <w:t>C</w:t>
      </w:r>
      <w:r w:rsidRPr="0087408F">
        <w:rPr>
          <w:rFonts w:asciiTheme="minorHAnsi" w:eastAsia="Times New Roman" w:hAnsiTheme="minorHAnsi" w:cstheme="minorHAnsi"/>
          <w:sz w:val="24"/>
          <w:szCs w:val="24"/>
          <w:lang w:eastAsia="fr-FR"/>
        </w:rPr>
        <w:t>ode de l'</w:t>
      </w:r>
      <w:r w:rsidR="00675153">
        <w:rPr>
          <w:rFonts w:asciiTheme="minorHAnsi" w:eastAsia="Times New Roman" w:hAnsiTheme="minorHAnsi" w:cstheme="minorHAnsi"/>
          <w:sz w:val="24"/>
          <w:szCs w:val="24"/>
          <w:lang w:eastAsia="fr-FR"/>
        </w:rPr>
        <w:t>A</w:t>
      </w:r>
      <w:r w:rsidRPr="0087408F">
        <w:rPr>
          <w:rFonts w:asciiTheme="minorHAnsi" w:eastAsia="Times New Roman" w:hAnsiTheme="minorHAnsi" w:cstheme="minorHAnsi"/>
          <w:sz w:val="24"/>
          <w:szCs w:val="24"/>
          <w:lang w:eastAsia="fr-FR"/>
        </w:rPr>
        <w:t xml:space="preserve">ction </w:t>
      </w:r>
      <w:r w:rsidR="00675153">
        <w:rPr>
          <w:rFonts w:asciiTheme="minorHAnsi" w:eastAsia="Times New Roman" w:hAnsiTheme="minorHAnsi" w:cstheme="minorHAnsi"/>
          <w:sz w:val="24"/>
          <w:szCs w:val="24"/>
          <w:lang w:eastAsia="fr-FR"/>
        </w:rPr>
        <w:t>S</w:t>
      </w:r>
      <w:r w:rsidRPr="0087408F">
        <w:rPr>
          <w:rFonts w:asciiTheme="minorHAnsi" w:eastAsia="Times New Roman" w:hAnsiTheme="minorHAnsi" w:cstheme="minorHAnsi"/>
          <w:sz w:val="24"/>
          <w:szCs w:val="24"/>
          <w:lang w:eastAsia="fr-FR"/>
        </w:rPr>
        <w:t xml:space="preserve">ociale et des </w:t>
      </w:r>
      <w:r w:rsidR="00675153">
        <w:rPr>
          <w:rFonts w:asciiTheme="minorHAnsi" w:eastAsia="Times New Roman" w:hAnsiTheme="minorHAnsi" w:cstheme="minorHAnsi"/>
          <w:sz w:val="24"/>
          <w:szCs w:val="24"/>
          <w:lang w:eastAsia="fr-FR"/>
        </w:rPr>
        <w:t>F</w:t>
      </w:r>
      <w:r w:rsidRPr="0087408F">
        <w:rPr>
          <w:rFonts w:asciiTheme="minorHAnsi" w:eastAsia="Times New Roman" w:hAnsiTheme="minorHAnsi" w:cstheme="minorHAnsi"/>
          <w:sz w:val="24"/>
          <w:szCs w:val="24"/>
          <w:lang w:eastAsia="fr-FR"/>
        </w:rPr>
        <w:t xml:space="preserve">amilles, relative à l'organisation des soins dans l'EHPAD. Sa participation est indemnisée par l'EHPAD sur le fondement des articles R. 313-30-3 et suivant du </w:t>
      </w:r>
      <w:r w:rsidR="00675153">
        <w:rPr>
          <w:rFonts w:asciiTheme="minorHAnsi" w:eastAsia="Times New Roman" w:hAnsiTheme="minorHAnsi" w:cstheme="minorHAnsi"/>
          <w:sz w:val="24"/>
          <w:szCs w:val="24"/>
          <w:lang w:eastAsia="fr-FR"/>
        </w:rPr>
        <w:t>C</w:t>
      </w:r>
      <w:r w:rsidRPr="0087408F">
        <w:rPr>
          <w:rFonts w:asciiTheme="minorHAnsi" w:eastAsia="Times New Roman" w:hAnsiTheme="minorHAnsi" w:cstheme="minorHAnsi"/>
          <w:sz w:val="24"/>
          <w:szCs w:val="24"/>
          <w:lang w:eastAsia="fr-FR"/>
        </w:rPr>
        <w:t>ode de l'</w:t>
      </w:r>
      <w:r w:rsidR="00675153">
        <w:rPr>
          <w:rFonts w:asciiTheme="minorHAnsi" w:eastAsia="Times New Roman" w:hAnsiTheme="minorHAnsi" w:cstheme="minorHAnsi"/>
          <w:sz w:val="24"/>
          <w:szCs w:val="24"/>
          <w:lang w:eastAsia="fr-FR"/>
        </w:rPr>
        <w:t>A</w:t>
      </w:r>
      <w:r w:rsidRPr="0087408F">
        <w:rPr>
          <w:rFonts w:asciiTheme="minorHAnsi" w:eastAsia="Times New Roman" w:hAnsiTheme="minorHAnsi" w:cstheme="minorHAnsi"/>
          <w:sz w:val="24"/>
          <w:szCs w:val="24"/>
          <w:lang w:eastAsia="fr-FR"/>
        </w:rPr>
        <w:t xml:space="preserve">ction </w:t>
      </w:r>
      <w:r w:rsidR="00675153">
        <w:rPr>
          <w:rFonts w:asciiTheme="minorHAnsi" w:eastAsia="Times New Roman" w:hAnsiTheme="minorHAnsi" w:cstheme="minorHAnsi"/>
          <w:sz w:val="24"/>
          <w:szCs w:val="24"/>
          <w:lang w:eastAsia="fr-FR"/>
        </w:rPr>
        <w:t>S</w:t>
      </w:r>
      <w:r w:rsidRPr="0087408F">
        <w:rPr>
          <w:rFonts w:asciiTheme="minorHAnsi" w:eastAsia="Times New Roman" w:hAnsiTheme="minorHAnsi" w:cstheme="minorHAnsi"/>
          <w:sz w:val="24"/>
          <w:szCs w:val="24"/>
          <w:lang w:eastAsia="fr-FR"/>
        </w:rPr>
        <w:t xml:space="preserve">ociale et des </w:t>
      </w:r>
      <w:r w:rsidR="00675153">
        <w:rPr>
          <w:rFonts w:asciiTheme="minorHAnsi" w:eastAsia="Times New Roman" w:hAnsiTheme="minorHAnsi" w:cstheme="minorHAnsi"/>
          <w:sz w:val="24"/>
          <w:szCs w:val="24"/>
          <w:lang w:eastAsia="fr-FR"/>
        </w:rPr>
        <w:t>F</w:t>
      </w:r>
      <w:r w:rsidRPr="0087408F">
        <w:rPr>
          <w:rFonts w:asciiTheme="minorHAnsi" w:eastAsia="Times New Roman" w:hAnsiTheme="minorHAnsi" w:cstheme="minorHAnsi"/>
          <w:sz w:val="24"/>
          <w:szCs w:val="24"/>
          <w:lang w:eastAsia="fr-FR"/>
        </w:rPr>
        <w:t>amilles.</w:t>
      </w:r>
    </w:p>
    <w:p w14:paraId="2C00C911" w14:textId="77777777" w:rsidR="00901293" w:rsidRPr="0087408F" w:rsidRDefault="00901293" w:rsidP="00901293">
      <w:pPr>
        <w:spacing w:before="100" w:beforeAutospacing="1" w:after="100" w:afterAutospacing="1" w:line="240" w:lineRule="auto"/>
        <w:jc w:val="center"/>
        <w:rPr>
          <w:rFonts w:asciiTheme="minorHAnsi" w:eastAsia="Times New Roman" w:hAnsiTheme="minorHAnsi" w:cstheme="minorHAnsi"/>
          <w:b/>
          <w:sz w:val="24"/>
          <w:szCs w:val="24"/>
          <w:lang w:eastAsia="fr-FR"/>
        </w:rPr>
      </w:pPr>
      <w:r w:rsidRPr="0087408F">
        <w:rPr>
          <w:rFonts w:asciiTheme="minorHAnsi" w:eastAsia="Times New Roman" w:hAnsiTheme="minorHAnsi" w:cstheme="minorHAnsi"/>
          <w:sz w:val="24"/>
          <w:szCs w:val="24"/>
          <w:lang w:eastAsia="fr-FR"/>
        </w:rPr>
        <w:br/>
      </w:r>
      <w:r w:rsidRPr="0087408F">
        <w:rPr>
          <w:rFonts w:asciiTheme="minorHAnsi" w:eastAsia="Times New Roman" w:hAnsiTheme="minorHAnsi" w:cstheme="minorHAnsi"/>
          <w:b/>
          <w:sz w:val="24"/>
          <w:szCs w:val="24"/>
          <w:lang w:eastAsia="fr-FR"/>
        </w:rPr>
        <w:t>Article 4</w:t>
      </w:r>
      <w:r w:rsidRPr="0087408F">
        <w:rPr>
          <w:rFonts w:asciiTheme="minorHAnsi" w:eastAsia="Times New Roman" w:hAnsiTheme="minorHAnsi" w:cstheme="minorHAnsi"/>
          <w:b/>
          <w:sz w:val="24"/>
          <w:szCs w:val="24"/>
          <w:lang w:eastAsia="fr-FR"/>
        </w:rPr>
        <w:br/>
        <w:t>Modalités de formation</w:t>
      </w:r>
    </w:p>
    <w:p w14:paraId="352E5BE1"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b/>
          <w:sz w:val="24"/>
          <w:szCs w:val="24"/>
          <w:lang w:eastAsia="fr-FR"/>
        </w:rPr>
        <w:t>4.1.</w:t>
      </w:r>
      <w:r w:rsidRPr="0087408F">
        <w:rPr>
          <w:rFonts w:asciiTheme="minorHAnsi" w:eastAsia="Times New Roman" w:hAnsiTheme="minorHAnsi" w:cstheme="minorHAnsi"/>
          <w:sz w:val="24"/>
          <w:szCs w:val="24"/>
          <w:lang w:eastAsia="fr-FR"/>
        </w:rPr>
        <w:t xml:space="preserve"> L'EHPAD s'engage à :</w:t>
      </w:r>
    </w:p>
    <w:p w14:paraId="4E87A440"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informer le masseur-kinésithérapeute des formations internes dispensées aux salariés de l'établissement et auxquelles ce dernier peut assister ;</w:t>
      </w:r>
    </w:p>
    <w:p w14:paraId="44B4F91A"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assurer au masseur-kinésithérapeute, si le dossier est informatisé et si nécessaire, une information à l'utilisation du logiciel médical.</w:t>
      </w:r>
    </w:p>
    <w:p w14:paraId="6DC529B8"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b/>
          <w:sz w:val="24"/>
          <w:szCs w:val="24"/>
          <w:lang w:eastAsia="fr-FR"/>
        </w:rPr>
        <w:t>4.2.</w:t>
      </w:r>
      <w:r w:rsidRPr="0087408F">
        <w:rPr>
          <w:rFonts w:asciiTheme="minorHAnsi" w:eastAsia="Times New Roman" w:hAnsiTheme="minorHAnsi" w:cstheme="minorHAnsi"/>
          <w:sz w:val="24"/>
          <w:szCs w:val="24"/>
          <w:lang w:eastAsia="fr-FR"/>
        </w:rPr>
        <w:t xml:space="preserve"> Le masseur-kinésithérapeute s'engage à prendre en compte dans sa pratique les référentiels de bonnes pratiques gériatriques mises à disposition par le médecin coordonnateur.</w:t>
      </w:r>
    </w:p>
    <w:p w14:paraId="3FDE586D" w14:textId="77777777" w:rsidR="00901293" w:rsidRPr="0087408F" w:rsidRDefault="00901293" w:rsidP="00901293">
      <w:pPr>
        <w:spacing w:before="100" w:beforeAutospacing="1" w:after="100" w:afterAutospacing="1" w:line="240" w:lineRule="auto"/>
        <w:jc w:val="center"/>
        <w:rPr>
          <w:rFonts w:asciiTheme="minorHAnsi" w:eastAsia="Times New Roman" w:hAnsiTheme="minorHAnsi" w:cstheme="minorHAnsi"/>
          <w:b/>
          <w:sz w:val="24"/>
          <w:szCs w:val="24"/>
          <w:lang w:eastAsia="fr-FR"/>
        </w:rPr>
      </w:pPr>
      <w:r w:rsidRPr="0087408F">
        <w:rPr>
          <w:rFonts w:asciiTheme="minorHAnsi" w:eastAsia="Times New Roman" w:hAnsiTheme="minorHAnsi" w:cstheme="minorHAnsi"/>
          <w:sz w:val="24"/>
          <w:szCs w:val="24"/>
          <w:lang w:eastAsia="fr-FR"/>
        </w:rPr>
        <w:br/>
      </w:r>
      <w:r w:rsidRPr="0087408F">
        <w:rPr>
          <w:rFonts w:asciiTheme="minorHAnsi" w:eastAsia="Times New Roman" w:hAnsiTheme="minorHAnsi" w:cstheme="minorHAnsi"/>
          <w:b/>
          <w:sz w:val="24"/>
          <w:szCs w:val="24"/>
          <w:lang w:eastAsia="fr-FR"/>
        </w:rPr>
        <w:t>Article 5</w:t>
      </w:r>
      <w:r w:rsidRPr="0087408F">
        <w:rPr>
          <w:rFonts w:asciiTheme="minorHAnsi" w:eastAsia="Times New Roman" w:hAnsiTheme="minorHAnsi" w:cstheme="minorHAnsi"/>
          <w:b/>
          <w:sz w:val="24"/>
          <w:szCs w:val="24"/>
          <w:lang w:eastAsia="fr-FR"/>
        </w:rPr>
        <w:br/>
        <w:t>Règlement des litiges</w:t>
      </w:r>
    </w:p>
    <w:p w14:paraId="4FF32CAE" w14:textId="38FA6A3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xml:space="preserve">En cas de désaccord soulevé par l'interprétation du présent contrat ou par son exécution, les deux parties conviennent de soumettre leur différend à deux conciliateurs afin de trouver une solution à l'amiable. L'un des conciliateurs devra être un membre du </w:t>
      </w:r>
      <w:r w:rsidR="00675153">
        <w:rPr>
          <w:rFonts w:asciiTheme="minorHAnsi" w:eastAsia="Times New Roman" w:hAnsiTheme="minorHAnsi" w:cstheme="minorHAnsi"/>
          <w:sz w:val="24"/>
          <w:szCs w:val="24"/>
          <w:lang w:eastAsia="fr-FR"/>
        </w:rPr>
        <w:t>C</w:t>
      </w:r>
      <w:r w:rsidRPr="0087408F">
        <w:rPr>
          <w:rFonts w:asciiTheme="minorHAnsi" w:eastAsia="Times New Roman" w:hAnsiTheme="minorHAnsi" w:cstheme="minorHAnsi"/>
          <w:sz w:val="24"/>
          <w:szCs w:val="24"/>
          <w:lang w:eastAsia="fr-FR"/>
        </w:rPr>
        <w:t xml:space="preserve">onseil </w:t>
      </w:r>
      <w:r w:rsidR="00675153">
        <w:rPr>
          <w:rFonts w:asciiTheme="minorHAnsi" w:eastAsia="Times New Roman" w:hAnsiTheme="minorHAnsi" w:cstheme="minorHAnsi"/>
          <w:sz w:val="24"/>
          <w:szCs w:val="24"/>
          <w:lang w:eastAsia="fr-FR"/>
        </w:rPr>
        <w:t>D</w:t>
      </w:r>
      <w:r w:rsidRPr="0087408F">
        <w:rPr>
          <w:rFonts w:asciiTheme="minorHAnsi" w:eastAsia="Times New Roman" w:hAnsiTheme="minorHAnsi" w:cstheme="minorHAnsi"/>
          <w:sz w:val="24"/>
          <w:szCs w:val="24"/>
          <w:lang w:eastAsia="fr-FR"/>
        </w:rPr>
        <w:t xml:space="preserve">épartemental </w:t>
      </w:r>
      <w:r w:rsidRPr="0087408F">
        <w:rPr>
          <w:rFonts w:asciiTheme="minorHAnsi" w:eastAsia="Times New Roman" w:hAnsiTheme="minorHAnsi" w:cstheme="minorHAnsi"/>
          <w:sz w:val="24"/>
          <w:szCs w:val="24"/>
          <w:lang w:eastAsia="fr-FR"/>
        </w:rPr>
        <w:lastRenderedPageBreak/>
        <w:t xml:space="preserve">de l'Ordre des </w:t>
      </w:r>
      <w:r w:rsidR="00675153">
        <w:rPr>
          <w:rFonts w:asciiTheme="minorHAnsi" w:eastAsia="Times New Roman" w:hAnsiTheme="minorHAnsi" w:cstheme="minorHAnsi"/>
          <w:sz w:val="24"/>
          <w:szCs w:val="24"/>
          <w:lang w:eastAsia="fr-FR"/>
        </w:rPr>
        <w:t>M</w:t>
      </w:r>
      <w:r w:rsidRPr="0087408F">
        <w:rPr>
          <w:rFonts w:asciiTheme="minorHAnsi" w:eastAsia="Times New Roman" w:hAnsiTheme="minorHAnsi" w:cstheme="minorHAnsi"/>
          <w:sz w:val="24"/>
          <w:szCs w:val="24"/>
          <w:lang w:eastAsia="fr-FR"/>
        </w:rPr>
        <w:t>asseurs-kinésithérapeutes, l'autre est choisi par le directeur de l'EHPAD. Le masseur-kinésithérapeute et le directeur de l'EHPAD peuvent se faire assister par la personne de leur choix.</w:t>
      </w:r>
    </w:p>
    <w:p w14:paraId="30B074F7" w14:textId="77777777" w:rsidR="00901293" w:rsidRPr="0087408F" w:rsidRDefault="00901293" w:rsidP="00901293">
      <w:pPr>
        <w:spacing w:before="100" w:beforeAutospacing="1" w:after="100" w:afterAutospacing="1" w:line="240" w:lineRule="auto"/>
        <w:jc w:val="center"/>
        <w:rPr>
          <w:rFonts w:asciiTheme="minorHAnsi" w:eastAsia="Times New Roman" w:hAnsiTheme="minorHAnsi" w:cstheme="minorHAnsi"/>
          <w:b/>
          <w:sz w:val="24"/>
          <w:szCs w:val="24"/>
          <w:lang w:eastAsia="fr-FR"/>
        </w:rPr>
      </w:pPr>
      <w:r w:rsidRPr="0087408F">
        <w:rPr>
          <w:rFonts w:asciiTheme="minorHAnsi" w:eastAsia="Times New Roman" w:hAnsiTheme="minorHAnsi" w:cstheme="minorHAnsi"/>
          <w:b/>
          <w:sz w:val="24"/>
          <w:szCs w:val="24"/>
          <w:lang w:eastAsia="fr-FR"/>
        </w:rPr>
        <w:t>Article 6</w:t>
      </w:r>
      <w:r w:rsidRPr="0087408F">
        <w:rPr>
          <w:rFonts w:asciiTheme="minorHAnsi" w:eastAsia="Times New Roman" w:hAnsiTheme="minorHAnsi" w:cstheme="minorHAnsi"/>
          <w:b/>
          <w:sz w:val="24"/>
          <w:szCs w:val="24"/>
          <w:lang w:eastAsia="fr-FR"/>
        </w:rPr>
        <w:br/>
        <w:t>Communication du contrat</w:t>
      </w:r>
    </w:p>
    <w:p w14:paraId="7C840324" w14:textId="4D8DC653"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xml:space="preserve">Ce contrat, en application de l'article L. 4321-19 du </w:t>
      </w:r>
      <w:r w:rsidR="00675153">
        <w:rPr>
          <w:rFonts w:asciiTheme="minorHAnsi" w:eastAsia="Times New Roman" w:hAnsiTheme="minorHAnsi" w:cstheme="minorHAnsi"/>
          <w:sz w:val="24"/>
          <w:szCs w:val="24"/>
          <w:lang w:eastAsia="fr-FR"/>
        </w:rPr>
        <w:t>C</w:t>
      </w:r>
      <w:r w:rsidRPr="0087408F">
        <w:rPr>
          <w:rFonts w:asciiTheme="minorHAnsi" w:eastAsia="Times New Roman" w:hAnsiTheme="minorHAnsi" w:cstheme="minorHAnsi"/>
          <w:sz w:val="24"/>
          <w:szCs w:val="24"/>
          <w:lang w:eastAsia="fr-FR"/>
        </w:rPr>
        <w:t xml:space="preserve">ode de la </w:t>
      </w:r>
      <w:r w:rsidR="00675153">
        <w:rPr>
          <w:rFonts w:asciiTheme="minorHAnsi" w:eastAsia="Times New Roman" w:hAnsiTheme="minorHAnsi" w:cstheme="minorHAnsi"/>
          <w:sz w:val="24"/>
          <w:szCs w:val="24"/>
          <w:lang w:eastAsia="fr-FR"/>
        </w:rPr>
        <w:t>S</w:t>
      </w:r>
      <w:r w:rsidRPr="0087408F">
        <w:rPr>
          <w:rFonts w:asciiTheme="minorHAnsi" w:eastAsia="Times New Roman" w:hAnsiTheme="minorHAnsi" w:cstheme="minorHAnsi"/>
          <w:sz w:val="24"/>
          <w:szCs w:val="24"/>
          <w:lang w:eastAsia="fr-FR"/>
        </w:rPr>
        <w:t xml:space="preserve">anté </w:t>
      </w:r>
      <w:r w:rsidR="00675153">
        <w:rPr>
          <w:rFonts w:asciiTheme="minorHAnsi" w:eastAsia="Times New Roman" w:hAnsiTheme="minorHAnsi" w:cstheme="minorHAnsi"/>
          <w:sz w:val="24"/>
          <w:szCs w:val="24"/>
          <w:lang w:eastAsia="fr-FR"/>
        </w:rPr>
        <w:t>P</w:t>
      </w:r>
      <w:r w:rsidRPr="0087408F">
        <w:rPr>
          <w:rFonts w:asciiTheme="minorHAnsi" w:eastAsia="Times New Roman" w:hAnsiTheme="minorHAnsi" w:cstheme="minorHAnsi"/>
          <w:sz w:val="24"/>
          <w:szCs w:val="24"/>
          <w:lang w:eastAsia="fr-FR"/>
        </w:rPr>
        <w:t xml:space="preserve">ublique, sera communiqué, dans le mois qui suit sa signature, par le praticien, au </w:t>
      </w:r>
      <w:r w:rsidR="00675153">
        <w:rPr>
          <w:rFonts w:asciiTheme="minorHAnsi" w:eastAsia="Times New Roman" w:hAnsiTheme="minorHAnsi" w:cstheme="minorHAnsi"/>
          <w:sz w:val="24"/>
          <w:szCs w:val="24"/>
          <w:lang w:eastAsia="fr-FR"/>
        </w:rPr>
        <w:t>C</w:t>
      </w:r>
      <w:r w:rsidRPr="0087408F">
        <w:rPr>
          <w:rFonts w:asciiTheme="minorHAnsi" w:eastAsia="Times New Roman" w:hAnsiTheme="minorHAnsi" w:cstheme="minorHAnsi"/>
          <w:sz w:val="24"/>
          <w:szCs w:val="24"/>
          <w:lang w:eastAsia="fr-FR"/>
        </w:rPr>
        <w:t xml:space="preserve">onseil </w:t>
      </w:r>
      <w:r w:rsidR="00675153">
        <w:rPr>
          <w:rFonts w:asciiTheme="minorHAnsi" w:eastAsia="Times New Roman" w:hAnsiTheme="minorHAnsi" w:cstheme="minorHAnsi"/>
          <w:sz w:val="24"/>
          <w:szCs w:val="24"/>
          <w:lang w:eastAsia="fr-FR"/>
        </w:rPr>
        <w:t>D</w:t>
      </w:r>
      <w:r w:rsidRPr="0087408F">
        <w:rPr>
          <w:rFonts w:asciiTheme="minorHAnsi" w:eastAsia="Times New Roman" w:hAnsiTheme="minorHAnsi" w:cstheme="minorHAnsi"/>
          <w:sz w:val="24"/>
          <w:szCs w:val="24"/>
          <w:lang w:eastAsia="fr-FR"/>
        </w:rPr>
        <w:t>épartemental de l'Ordre au Tableau duquel il est inscrit.</w:t>
      </w:r>
    </w:p>
    <w:p w14:paraId="6F796CFE"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p>
    <w:p w14:paraId="2057424A"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p>
    <w:p w14:paraId="4E96C7A8" w14:textId="163AC811"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xml:space="preserve">Fait à </w:t>
      </w:r>
      <w:r w:rsidR="00675153">
        <w:rPr>
          <w:rFonts w:asciiTheme="minorHAnsi" w:eastAsia="Times New Roman" w:hAnsiTheme="minorHAnsi" w:cstheme="minorHAnsi"/>
          <w:sz w:val="24"/>
          <w:szCs w:val="24"/>
          <w:lang w:eastAsia="fr-FR"/>
        </w:rPr>
        <w:t>…………………………………………</w:t>
      </w:r>
      <w:proofErr w:type="gramStart"/>
      <w:r w:rsidR="00675153">
        <w:rPr>
          <w:rFonts w:asciiTheme="minorHAnsi" w:eastAsia="Times New Roman" w:hAnsiTheme="minorHAnsi" w:cstheme="minorHAnsi"/>
          <w:sz w:val="24"/>
          <w:szCs w:val="24"/>
          <w:lang w:eastAsia="fr-FR"/>
        </w:rPr>
        <w:t>…….</w:t>
      </w:r>
      <w:proofErr w:type="gramEnd"/>
      <w:r w:rsidR="00675153">
        <w:rPr>
          <w:rFonts w:asciiTheme="minorHAnsi" w:eastAsia="Times New Roman" w:hAnsiTheme="minorHAnsi" w:cstheme="minorHAnsi"/>
          <w:sz w:val="24"/>
          <w:szCs w:val="24"/>
          <w:lang w:eastAsia="fr-FR"/>
        </w:rPr>
        <w:t>.</w:t>
      </w:r>
      <w:r w:rsidRPr="0087408F">
        <w:rPr>
          <w:rFonts w:asciiTheme="minorHAnsi" w:eastAsia="Times New Roman" w:hAnsiTheme="minorHAnsi" w:cstheme="minorHAnsi"/>
          <w:sz w:val="24"/>
          <w:szCs w:val="24"/>
          <w:lang w:eastAsia="fr-FR"/>
        </w:rPr>
        <w:t xml:space="preserve">…, le </w:t>
      </w:r>
      <w:r w:rsidR="00675153">
        <w:rPr>
          <w:rFonts w:asciiTheme="minorHAnsi" w:eastAsia="Times New Roman" w:hAnsiTheme="minorHAnsi" w:cstheme="minorHAnsi"/>
          <w:sz w:val="24"/>
          <w:szCs w:val="24"/>
          <w:lang w:eastAsia="fr-FR"/>
        </w:rPr>
        <w:t>…………………………………………………</w:t>
      </w:r>
      <w:r w:rsidRPr="0087408F">
        <w:rPr>
          <w:rFonts w:asciiTheme="minorHAnsi" w:eastAsia="Times New Roman" w:hAnsiTheme="minorHAnsi" w:cstheme="minorHAnsi"/>
          <w:sz w:val="24"/>
          <w:szCs w:val="24"/>
          <w:lang w:eastAsia="fr-FR"/>
        </w:rPr>
        <w:t>… .</w:t>
      </w:r>
    </w:p>
    <w:p w14:paraId="09764968" w14:textId="74054B3B"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 xml:space="preserve">(en </w:t>
      </w:r>
      <w:proofErr w:type="gramStart"/>
      <w:r w:rsidR="00675153">
        <w:rPr>
          <w:rFonts w:asciiTheme="minorHAnsi" w:eastAsia="Times New Roman" w:hAnsiTheme="minorHAnsi" w:cstheme="minorHAnsi"/>
          <w:sz w:val="24"/>
          <w:szCs w:val="24"/>
          <w:lang w:eastAsia="fr-FR"/>
        </w:rPr>
        <w:t>…….</w:t>
      </w:r>
      <w:proofErr w:type="gramEnd"/>
      <w:r w:rsidR="00675153">
        <w:rPr>
          <w:rFonts w:asciiTheme="minorHAnsi" w:eastAsia="Times New Roman" w:hAnsiTheme="minorHAnsi" w:cstheme="minorHAnsi"/>
          <w:sz w:val="24"/>
          <w:szCs w:val="24"/>
          <w:lang w:eastAsia="fr-FR"/>
        </w:rPr>
        <w:t>.</w:t>
      </w:r>
      <w:r w:rsidRPr="0087408F">
        <w:rPr>
          <w:rFonts w:asciiTheme="minorHAnsi" w:eastAsia="Times New Roman" w:hAnsiTheme="minorHAnsi" w:cstheme="minorHAnsi"/>
          <w:sz w:val="24"/>
          <w:szCs w:val="24"/>
          <w:lang w:eastAsia="fr-FR"/>
        </w:rPr>
        <w:t xml:space="preserve"> exemplaires originaux) </w:t>
      </w:r>
    </w:p>
    <w:p w14:paraId="19EAD84D"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p>
    <w:p w14:paraId="6178BA51"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Signataires :</w:t>
      </w:r>
    </w:p>
    <w:p w14:paraId="6F90A60A"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p>
    <w:p w14:paraId="1B3ECE10" w14:textId="77777777"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Directeur EHPAD</w:t>
      </w:r>
    </w:p>
    <w:p w14:paraId="5373FC2D" w14:textId="77777777" w:rsidR="00A07FFC" w:rsidRPr="0087408F" w:rsidRDefault="00A07FFC"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p>
    <w:p w14:paraId="239E2550" w14:textId="77C14681" w:rsidR="00901293" w:rsidRPr="0087408F" w:rsidRDefault="00901293" w:rsidP="00901293">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7408F">
        <w:rPr>
          <w:rFonts w:asciiTheme="minorHAnsi" w:eastAsia="Times New Roman" w:hAnsiTheme="minorHAnsi" w:cstheme="minorHAnsi"/>
          <w:sz w:val="24"/>
          <w:szCs w:val="24"/>
          <w:lang w:eastAsia="fr-FR"/>
        </w:rPr>
        <w:t>Masseur-kinésithérapeute</w:t>
      </w:r>
      <w:r w:rsidRPr="0087408F">
        <w:rPr>
          <w:rFonts w:asciiTheme="minorHAnsi" w:eastAsia="Times New Roman" w:hAnsiTheme="minorHAnsi" w:cstheme="minorHAnsi"/>
          <w:sz w:val="24"/>
          <w:szCs w:val="24"/>
          <w:lang w:eastAsia="fr-FR"/>
        </w:rPr>
        <w:br/>
        <w:t>inscrit à l'</w:t>
      </w:r>
      <w:r w:rsidR="00675153">
        <w:rPr>
          <w:rFonts w:asciiTheme="minorHAnsi" w:eastAsia="Times New Roman" w:hAnsiTheme="minorHAnsi" w:cstheme="minorHAnsi"/>
          <w:sz w:val="24"/>
          <w:szCs w:val="24"/>
          <w:lang w:eastAsia="fr-FR"/>
        </w:rPr>
        <w:t>O</w:t>
      </w:r>
      <w:r w:rsidRPr="0087408F">
        <w:rPr>
          <w:rFonts w:asciiTheme="minorHAnsi" w:eastAsia="Times New Roman" w:hAnsiTheme="minorHAnsi" w:cstheme="minorHAnsi"/>
          <w:sz w:val="24"/>
          <w:szCs w:val="24"/>
          <w:lang w:eastAsia="fr-FR"/>
        </w:rPr>
        <w:t>rdre sous le numéro</w:t>
      </w:r>
      <w:r w:rsidR="00675153">
        <w:rPr>
          <w:rFonts w:asciiTheme="minorHAnsi" w:eastAsia="Times New Roman" w:hAnsiTheme="minorHAnsi" w:cstheme="minorHAnsi"/>
          <w:sz w:val="24"/>
          <w:szCs w:val="24"/>
          <w:lang w:eastAsia="fr-FR"/>
        </w:rPr>
        <w:t>……………………………</w:t>
      </w:r>
      <w:r w:rsidRPr="0087408F">
        <w:rPr>
          <w:rFonts w:asciiTheme="minorHAnsi" w:eastAsia="Times New Roman" w:hAnsiTheme="minorHAnsi" w:cstheme="minorHAnsi"/>
          <w:sz w:val="24"/>
          <w:szCs w:val="24"/>
          <w:lang w:eastAsia="fr-FR"/>
        </w:rPr>
        <w:t>...</w:t>
      </w:r>
    </w:p>
    <w:p w14:paraId="050A352C" w14:textId="77777777" w:rsidR="007F76D7" w:rsidRPr="0087408F" w:rsidRDefault="007F76D7" w:rsidP="00901293">
      <w:pPr>
        <w:jc w:val="both"/>
        <w:rPr>
          <w:rFonts w:asciiTheme="minorHAnsi" w:hAnsiTheme="minorHAnsi" w:cstheme="minorHAnsi"/>
        </w:rPr>
      </w:pPr>
    </w:p>
    <w:sectPr w:rsidR="007F76D7" w:rsidRPr="0087408F" w:rsidSect="0095418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1AC56" w14:textId="77777777" w:rsidR="00690BAA" w:rsidRDefault="00690BAA" w:rsidP="0087408F">
      <w:pPr>
        <w:spacing w:after="0" w:line="240" w:lineRule="auto"/>
      </w:pPr>
      <w:r>
        <w:separator/>
      </w:r>
    </w:p>
  </w:endnote>
  <w:endnote w:type="continuationSeparator" w:id="0">
    <w:p w14:paraId="105BF6CC" w14:textId="77777777" w:rsidR="00690BAA" w:rsidRDefault="00690BAA" w:rsidP="0087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048234"/>
      <w:docPartObj>
        <w:docPartGallery w:val="Page Numbers (Bottom of Page)"/>
        <w:docPartUnique/>
      </w:docPartObj>
    </w:sdtPr>
    <w:sdtContent>
      <w:p w14:paraId="630F07A8" w14:textId="77777777" w:rsidR="0087408F" w:rsidRDefault="0087408F">
        <w:pPr>
          <w:pStyle w:val="Pieddepage"/>
          <w:jc w:val="right"/>
        </w:pPr>
        <w:r>
          <w:fldChar w:fldCharType="begin"/>
        </w:r>
        <w:r>
          <w:instrText>PAGE   \* MERGEFORMAT</w:instrText>
        </w:r>
        <w:r>
          <w:fldChar w:fldCharType="separate"/>
        </w:r>
        <w:r>
          <w:t>2</w:t>
        </w:r>
        <w:r>
          <w:fldChar w:fldCharType="end"/>
        </w:r>
      </w:p>
    </w:sdtContent>
  </w:sdt>
  <w:p w14:paraId="14490A54" w14:textId="77777777" w:rsidR="0087408F" w:rsidRDefault="008740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276B2" w14:textId="77777777" w:rsidR="00690BAA" w:rsidRDefault="00690BAA" w:rsidP="0087408F">
      <w:pPr>
        <w:spacing w:after="0" w:line="240" w:lineRule="auto"/>
      </w:pPr>
      <w:r>
        <w:separator/>
      </w:r>
    </w:p>
  </w:footnote>
  <w:footnote w:type="continuationSeparator" w:id="0">
    <w:p w14:paraId="2BA90355" w14:textId="77777777" w:rsidR="00690BAA" w:rsidRDefault="00690BAA" w:rsidP="00874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23DB9"/>
    <w:multiLevelType w:val="hybridMultilevel"/>
    <w:tmpl w:val="0F4AEEDC"/>
    <w:lvl w:ilvl="0" w:tplc="FE3CE4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93"/>
    <w:rsid w:val="002A05C3"/>
    <w:rsid w:val="00315243"/>
    <w:rsid w:val="00675153"/>
    <w:rsid w:val="00690BAA"/>
    <w:rsid w:val="007F76D7"/>
    <w:rsid w:val="0087408F"/>
    <w:rsid w:val="00901293"/>
    <w:rsid w:val="00954189"/>
    <w:rsid w:val="00A07FFC"/>
    <w:rsid w:val="00A316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2394"/>
  <w15:chartTrackingRefBased/>
  <w15:docId w15:val="{6C052138-CA22-430E-ADB0-0EA4F2C2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189"/>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01293"/>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901293"/>
    <w:rPr>
      <w:b/>
      <w:bCs/>
    </w:rPr>
  </w:style>
  <w:style w:type="paragraph" w:styleId="Paragraphedeliste">
    <w:name w:val="List Paragraph"/>
    <w:basedOn w:val="Normal"/>
    <w:uiPriority w:val="34"/>
    <w:qFormat/>
    <w:rsid w:val="00901293"/>
    <w:pPr>
      <w:ind w:left="720"/>
      <w:contextualSpacing/>
    </w:pPr>
  </w:style>
  <w:style w:type="paragraph" w:styleId="En-tte">
    <w:name w:val="header"/>
    <w:basedOn w:val="Normal"/>
    <w:link w:val="En-tteCar"/>
    <w:uiPriority w:val="99"/>
    <w:unhideWhenUsed/>
    <w:rsid w:val="0087408F"/>
    <w:pPr>
      <w:tabs>
        <w:tab w:val="center" w:pos="4513"/>
        <w:tab w:val="right" w:pos="9026"/>
      </w:tabs>
      <w:spacing w:after="0" w:line="240" w:lineRule="auto"/>
    </w:pPr>
  </w:style>
  <w:style w:type="character" w:customStyle="1" w:styleId="En-tteCar">
    <w:name w:val="En-tête Car"/>
    <w:basedOn w:val="Policepardfaut"/>
    <w:link w:val="En-tte"/>
    <w:uiPriority w:val="99"/>
    <w:rsid w:val="0087408F"/>
    <w:rPr>
      <w:sz w:val="22"/>
      <w:szCs w:val="22"/>
      <w:lang w:eastAsia="en-US"/>
    </w:rPr>
  </w:style>
  <w:style w:type="paragraph" w:styleId="Pieddepage">
    <w:name w:val="footer"/>
    <w:basedOn w:val="Normal"/>
    <w:link w:val="PieddepageCar"/>
    <w:uiPriority w:val="99"/>
    <w:unhideWhenUsed/>
    <w:rsid w:val="0087408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7408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16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1862</Words>
  <Characters>10247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GUEST</dc:creator>
  <cp:keywords/>
  <cp:lastModifiedBy>Jacques LIABEUF</cp:lastModifiedBy>
  <cp:revision>2</cp:revision>
  <dcterms:created xsi:type="dcterms:W3CDTF">2020-09-08T16:33:00Z</dcterms:created>
  <dcterms:modified xsi:type="dcterms:W3CDTF">2020-09-08T16:33:00Z</dcterms:modified>
</cp:coreProperties>
</file>